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834" w:afterAutospacing="0" w:line="256" w:lineRule="auto"/>
        <w:ind w:left="0" w:right="0" w:firstLine="0"/>
        <w:jc w:val="left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30"/>
          <w:szCs w:val="22"/>
          <w:lang w:val="en-US" w:eastAsia="zh-CN" w:bidi="ar"/>
        </w:rPr>
        <w:t>附件：百科知识竞赛报名表</w:t>
      </w:r>
    </w:p>
    <w:p>
      <w:pPr>
        <w:pStyle w:val="2"/>
        <w:widowControl/>
        <w:rPr>
          <w:lang w:val="en-US"/>
        </w:rPr>
      </w:pPr>
      <w:bookmarkStart w:id="0" w:name="_GoBack"/>
      <w:r>
        <w:rPr>
          <w:lang w:eastAsia="zh-CN"/>
        </w:rPr>
        <w:t>百科知识竞赛报名表</w:t>
      </w:r>
    </w:p>
    <w:bookmarkEnd w:id="0"/>
    <w:tbl>
      <w:tblPr>
        <w:tblStyle w:val="6"/>
        <w:tblW w:w="8520" w:type="dxa"/>
        <w:tblInd w:w="-108" w:type="dxa"/>
        <w:shd w:val="clear"/>
        <w:tblLayout w:type="autofit"/>
        <w:tblCellMar>
          <w:top w:w="166" w:type="dxa"/>
          <w:left w:w="220" w:type="dxa"/>
          <w:bottom w:w="0" w:type="dxa"/>
          <w:right w:w="223" w:type="dxa"/>
        </w:tblCellMar>
      </w:tblPr>
      <w:tblGrid>
        <w:gridCol w:w="815"/>
        <w:gridCol w:w="2126"/>
        <w:gridCol w:w="1318"/>
        <w:gridCol w:w="1658"/>
        <w:gridCol w:w="1560"/>
        <w:gridCol w:w="1043"/>
      </w:tblGrid>
      <w:tr>
        <w:tblPrEx>
          <w:shd w:val="clear"/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1258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9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9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QQ号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166" w:type="dxa"/>
            <w:left w:w="220" w:type="dxa"/>
            <w:bottom w:w="0" w:type="dxa"/>
            <w:right w:w="223" w:type="dxa"/>
          </w:tblCellMar>
        </w:tblPrEx>
        <w:trPr>
          <w:trHeight w:val="6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56" w:lineRule="auto"/>
        <w:ind w:left="0" w:right="0" w:firstLine="0"/>
        <w:jc w:val="left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2"/>
          <w:lang w:val="en-US" w:eastAsia="zh-CN" w:bidi="ar"/>
        </w:rPr>
        <w:t>注：每队三名成员姓名都要填写，联系方式、QQ填写一人代表即可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FangSong">
    <w:altName w:val="宋体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A38C1"/>
    <w:rsid w:val="2F9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widowControl/>
      <w:suppressLineNumbers w:val="0"/>
      <w:spacing w:before="0" w:beforeAutospacing="0" w:after="0" w:afterAutospacing="0" w:line="256" w:lineRule="auto"/>
      <w:ind w:left="0" w:right="161" w:firstLine="0"/>
      <w:jc w:val="center"/>
      <w:outlineLvl w:val="1"/>
    </w:pPr>
    <w:rPr>
      <w:rFonts w:hint="eastAsia" w:ascii="宋体" w:hAnsi="宋体" w:eastAsia="宋体" w:cs="宋体"/>
      <w:color w:val="000000"/>
      <w:kern w:val="2"/>
      <w:sz w:val="32"/>
      <w:szCs w:val="2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uiPriority w:val="0"/>
    <w:rPr>
      <w:rFonts w:hint="eastAsia" w:ascii="宋体" w:hAnsi="宋体" w:eastAsia="宋体" w:cs="宋体"/>
      <w:color w:val="000000"/>
      <w:sz w:val="32"/>
    </w:rPr>
  </w:style>
  <w:style w:type="table" w:customStyle="1" w:styleId="6">
    <w:name w:val="Table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2021-04-16T12:13:00Z</dcterms:created>
  <dc:creator>清茶与酒</dc:creator>
  <cp:lastModifiedBy>清茶与酒</cp:lastModifiedBy>
  <dcterms:modified xsi:type="dcterms:W3CDTF">2021-04-16T12:14:52Z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0832CD505B274609BC48C1E6AFB95388</vt:lpwstr>
  </property>
</Properties>
</file>