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"/>
        </w:rPr>
        <w:t>蚌埠学院第十七届“风云杯”篮球比赛报名表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报名学院：           组别：     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填报日期：  年  月  日</w:t>
      </w:r>
    </w:p>
    <w:tbl>
      <w:tblPr>
        <w:tblStyle w:val="2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669"/>
        <w:gridCol w:w="1710"/>
        <w:gridCol w:w="1485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球衣号码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队长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教练员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eastAsia="仿宋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备注：报名表必须为打印，手写报名不予受理。</w:t>
      </w:r>
    </w:p>
    <w:p/>
    <w:sectPr>
      <w:pgSz w:w="11906" w:h="16838"/>
      <w:pgMar w:top="2098" w:right="1474" w:bottom="1984" w:left="158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4B68"/>
    <w:rsid w:val="54C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0</TotalTime>
  <ScaleCrop>false</ScaleCrop>
  <LinksUpToDate>false</LinksUpToDate>
  <CharactersWithSpaces>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2022-04-18T04:44:00Z</dcterms:created>
  <dc:creator>:</dc:creator>
  <cp:lastModifiedBy>:</cp:lastModifiedBy>
  <dcterms:modified xsi:type="dcterms:W3CDTF">2022-04-18T04:45:12Z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A275AE5A8F994607987EF12F41B1CE54</vt:lpwstr>
  </property>
</Properties>
</file>