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蚌埠学院大学生活动中心使用申请表</w:t>
      </w:r>
    </w:p>
    <w:p>
      <w:pPr>
        <w:ind w:firstLine="2520" w:firstLineChars="1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              填表日期：</w:t>
      </w:r>
      <w:r>
        <w:rPr>
          <w:rFonts w:hint="eastAsia" w:ascii="仿宋_GB2312" w:eastAsia="仿宋_GB2312"/>
          <w:szCs w:val="21"/>
          <w:u w:val="single"/>
        </w:rPr>
        <w:t xml:space="preserve">        </w:t>
      </w:r>
      <w:r>
        <w:rPr>
          <w:rFonts w:hint="eastAsia" w:ascii="仿宋_GB2312" w:eastAsia="仿宋_GB2312"/>
          <w:szCs w:val="21"/>
        </w:rPr>
        <w:t>年</w:t>
      </w:r>
      <w:r>
        <w:rPr>
          <w:rFonts w:hint="eastAsia" w:ascii="仿宋_GB2312" w:eastAsia="仿宋_GB2312"/>
          <w:szCs w:val="21"/>
          <w:u w:val="single"/>
        </w:rPr>
        <w:t xml:space="preserve">   </w:t>
      </w:r>
      <w:r>
        <w:rPr>
          <w:rFonts w:hint="eastAsia" w:ascii="仿宋_GB2312" w:eastAsia="仿宋_GB2312"/>
          <w:szCs w:val="21"/>
        </w:rPr>
        <w:t>月</w:t>
      </w:r>
      <w:r>
        <w:rPr>
          <w:rFonts w:hint="eastAsia" w:ascii="仿宋_GB2312" w:eastAsia="仿宋_GB2312"/>
          <w:szCs w:val="21"/>
          <w:u w:val="single"/>
        </w:rPr>
        <w:t xml:space="preserve">   </w:t>
      </w:r>
      <w:r>
        <w:rPr>
          <w:rFonts w:hint="eastAsia" w:ascii="仿宋_GB2312" w:eastAsia="仿宋_GB2312"/>
          <w:szCs w:val="21"/>
        </w:rPr>
        <w:t>日</w:t>
      </w:r>
    </w:p>
    <w:tbl>
      <w:tblPr>
        <w:tblStyle w:val="3"/>
        <w:tblW w:w="9973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237"/>
        <w:gridCol w:w="1272"/>
        <w:gridCol w:w="1414"/>
        <w:gridCol w:w="246"/>
        <w:gridCol w:w="109"/>
        <w:gridCol w:w="1153"/>
        <w:gridCol w:w="358"/>
        <w:gridCol w:w="80"/>
        <w:gridCol w:w="882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91" w:type="dxa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eastAsia="新宋体"/>
                <w:kern w:val="0"/>
                <w:sz w:val="20"/>
                <w:szCs w:val="21"/>
              </w:rPr>
              <w:t>使用单位</w:t>
            </w:r>
          </w:p>
        </w:tc>
        <w:tc>
          <w:tcPr>
            <w:tcW w:w="2509" w:type="dxa"/>
            <w:gridSpan w:val="2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eastAsia="新宋体"/>
                <w:kern w:val="0"/>
                <w:sz w:val="20"/>
                <w:szCs w:val="21"/>
              </w:rPr>
              <w:t>活动负责人</w:t>
            </w:r>
          </w:p>
        </w:tc>
        <w:tc>
          <w:tcPr>
            <w:tcW w:w="1508" w:type="dxa"/>
            <w:gridSpan w:val="3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eastAsia="新宋体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1631" w:type="dxa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91" w:type="dxa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新宋体"/>
                <w:kern w:val="0"/>
                <w:sz w:val="20"/>
                <w:szCs w:val="21"/>
              </w:rPr>
              <w:t>活动时间</w:t>
            </w:r>
          </w:p>
        </w:tc>
        <w:tc>
          <w:tcPr>
            <w:tcW w:w="2509" w:type="dxa"/>
            <w:gridSpan w:val="2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eastAsia="新宋体"/>
                <w:kern w:val="0"/>
                <w:sz w:val="20"/>
                <w:szCs w:val="21"/>
              </w:rPr>
              <w:t>布场时段</w:t>
            </w:r>
          </w:p>
        </w:tc>
        <w:tc>
          <w:tcPr>
            <w:tcW w:w="1508" w:type="dxa"/>
            <w:gridSpan w:val="3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eastAsia="新宋体"/>
                <w:kern w:val="0"/>
                <w:sz w:val="20"/>
                <w:szCs w:val="21"/>
              </w:rPr>
              <w:t>彩排时段</w:t>
            </w:r>
          </w:p>
        </w:tc>
        <w:tc>
          <w:tcPr>
            <w:tcW w:w="1631" w:type="dxa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91" w:type="dxa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活动内容</w:t>
            </w:r>
          </w:p>
        </w:tc>
        <w:tc>
          <w:tcPr>
            <w:tcW w:w="2509" w:type="dxa"/>
            <w:gridSpan w:val="2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嘉宾</w:t>
            </w:r>
          </w:p>
        </w:tc>
        <w:tc>
          <w:tcPr>
            <w:tcW w:w="4459" w:type="dxa"/>
            <w:gridSpan w:val="7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91" w:type="dxa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基本程序</w:t>
            </w:r>
          </w:p>
        </w:tc>
        <w:tc>
          <w:tcPr>
            <w:tcW w:w="8382" w:type="dxa"/>
            <w:gridSpan w:val="10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91" w:type="dxa"/>
            <w:vMerge w:val="restart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会场布置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背景内容</w:t>
            </w:r>
          </w:p>
        </w:tc>
        <w:tc>
          <w:tcPr>
            <w:tcW w:w="7145" w:type="dxa"/>
            <w:gridSpan w:val="9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91" w:type="dxa"/>
            <w:vMerge w:val="continue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509" w:type="dxa"/>
            <w:gridSpan w:val="2"/>
            <w:noWrap w:val="0"/>
            <w:vAlign w:val="top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商业赞助（有</w:t>
            </w:r>
            <w:r>
              <w:rPr>
                <w:rFonts w:hint="eastAsia"/>
                <w:b/>
                <w:kern w:val="0"/>
                <w:sz w:val="20"/>
                <w:szCs w:val="21"/>
              </w:rPr>
              <w:t>/</w:t>
            </w:r>
            <w:r>
              <w:rPr>
                <w:rFonts w:hint="eastAsia"/>
                <w:kern w:val="0"/>
                <w:sz w:val="20"/>
                <w:szCs w:val="21"/>
              </w:rPr>
              <w:t>没有）</w:t>
            </w:r>
          </w:p>
        </w:tc>
        <w:tc>
          <w:tcPr>
            <w:tcW w:w="1769" w:type="dxa"/>
            <w:gridSpan w:val="3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宣传形式</w:t>
            </w:r>
          </w:p>
        </w:tc>
        <w:tc>
          <w:tcPr>
            <w:tcW w:w="4104" w:type="dxa"/>
            <w:gridSpan w:val="5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91" w:type="dxa"/>
            <w:vMerge w:val="continue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509" w:type="dxa"/>
            <w:gridSpan w:val="2"/>
            <w:noWrap w:val="0"/>
            <w:vAlign w:val="top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会场内其他宣传形式</w:t>
            </w:r>
          </w:p>
        </w:tc>
        <w:tc>
          <w:tcPr>
            <w:tcW w:w="5873" w:type="dxa"/>
            <w:gridSpan w:val="8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591" w:type="dxa"/>
            <w:noWrap w:val="0"/>
            <w:vAlign w:val="top"/>
          </w:tcPr>
          <w:p>
            <w:pPr>
              <w:spacing w:line="400" w:lineRule="exact"/>
              <w:ind w:firstLine="300" w:firstLineChars="150"/>
              <w:rPr>
                <w:rFonts w:ascii="仿宋_GB2312" w:hAnsi="仿宋_GB2312" w:eastAsia="新宋体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新宋体"/>
                <w:kern w:val="0"/>
                <w:sz w:val="20"/>
                <w:szCs w:val="21"/>
              </w:rPr>
              <w:t>会场设施</w:t>
            </w:r>
          </w:p>
          <w:p>
            <w:pPr>
              <w:ind w:firstLine="300" w:firstLineChars="150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新宋体"/>
                <w:kern w:val="0"/>
                <w:sz w:val="20"/>
                <w:szCs w:val="21"/>
              </w:rPr>
              <w:t>使用说明</w:t>
            </w:r>
          </w:p>
        </w:tc>
        <w:tc>
          <w:tcPr>
            <w:tcW w:w="8382" w:type="dxa"/>
            <w:gridSpan w:val="10"/>
            <w:noWrap w:val="0"/>
            <w:vAlign w:val="top"/>
          </w:tcPr>
          <w:p>
            <w:pPr>
              <w:spacing w:line="240" w:lineRule="atLeast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新宋体"/>
                <w:kern w:val="0"/>
                <w:sz w:val="20"/>
                <w:szCs w:val="21"/>
              </w:rPr>
              <w:t>桌子（  ）张、 椅子（  ）把、有线话筒（　）只、无线话筒（　）只、话筒电池（　）块、使用音响设备(是/否)、使用照明灯光(是/否)、使用舞台面灯(是/否)、 使用电脑灯(是/否)、 使用投影仪(是/否)。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91" w:type="dxa"/>
            <w:vMerge w:val="restart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会场外布置</w:t>
            </w:r>
          </w:p>
        </w:tc>
        <w:tc>
          <w:tcPr>
            <w:tcW w:w="8382" w:type="dxa"/>
            <w:gridSpan w:val="10"/>
            <w:noWrap w:val="0"/>
            <w:vAlign w:val="top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新宋体"/>
                <w:kern w:val="0"/>
                <w:sz w:val="20"/>
                <w:szCs w:val="21"/>
              </w:rPr>
              <w:t xml:space="preserve">悬挂横幅 （是/否）       内容：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91" w:type="dxa"/>
            <w:vMerge w:val="continue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382" w:type="dxa"/>
            <w:gridSpan w:val="10"/>
            <w:noWrap w:val="0"/>
            <w:vAlign w:val="top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新宋体"/>
                <w:kern w:val="0"/>
                <w:sz w:val="20"/>
                <w:szCs w:val="21"/>
              </w:rPr>
              <w:t>张贴海报或展板（是/否）  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91" w:type="dxa"/>
            <w:vMerge w:val="continue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382" w:type="dxa"/>
            <w:gridSpan w:val="10"/>
            <w:noWrap w:val="0"/>
            <w:vAlign w:val="top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新宋体"/>
                <w:kern w:val="0"/>
                <w:sz w:val="20"/>
                <w:szCs w:val="21"/>
              </w:rPr>
              <w:t>参加人员数量：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91" w:type="dxa"/>
            <w:noWrap w:val="0"/>
            <w:vAlign w:val="top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安全责任人</w:t>
            </w: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700" w:type="dxa"/>
            <w:gridSpan w:val="4"/>
            <w:noWrap w:val="0"/>
            <w:vAlign w:val="top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新宋体"/>
                <w:kern w:val="0"/>
                <w:sz w:val="20"/>
                <w:szCs w:val="21"/>
              </w:rPr>
              <w:t>卫生管理责任人</w:t>
            </w:r>
          </w:p>
        </w:tc>
        <w:tc>
          <w:tcPr>
            <w:tcW w:w="2513" w:type="dxa"/>
            <w:gridSpan w:val="2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591" w:type="dxa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承办活动的社团负责人承诺（注：此项须在大学生活动中心办公室当场填写，否则不予受理）</w:t>
            </w:r>
          </w:p>
        </w:tc>
        <w:tc>
          <w:tcPr>
            <w:tcW w:w="8382" w:type="dxa"/>
            <w:gridSpan w:val="10"/>
            <w:noWrap w:val="0"/>
            <w:vAlign w:val="top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1、严格遵循场馆使用的相关规定，爱护场馆物品、设备等；</w:t>
            </w: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2、如与院团委活动冲突，服从校团委统一调度；</w:t>
            </w: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3、活动时间、地点均可按照校团委要求临时调度；</w:t>
            </w: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4、社团活动内容均符合学校社团管理的相关规定；</w:t>
            </w: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5、如有任何违规内容，我本人以及我所负责的社团自愿承担相关责任，同意接受相关处罚。</w:t>
            </w: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承诺人：                    （            系      级        ）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591" w:type="dxa"/>
            <w:noWrap w:val="0"/>
            <w:vAlign w:val="top"/>
          </w:tcPr>
          <w:p>
            <w:pPr>
              <w:ind w:firstLine="200" w:firstLineChars="100"/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ind w:firstLine="200" w:firstLineChars="1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指导老</w:t>
            </w:r>
          </w:p>
          <w:p>
            <w:pPr>
              <w:ind w:firstLine="200" w:firstLineChars="1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师意见</w:t>
            </w: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         盖章：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ind w:firstLine="100" w:firstLineChars="5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       年  月  日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  <w:szCs w:val="21"/>
              </w:rPr>
            </w:pPr>
          </w:p>
          <w:p>
            <w:pPr>
              <w:ind w:firstLine="200" w:firstLineChars="100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活动中心</w:t>
            </w:r>
          </w:p>
          <w:p>
            <w:pPr>
              <w:ind w:firstLine="300" w:firstLineChars="15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意 见</w:t>
            </w:r>
          </w:p>
        </w:tc>
        <w:tc>
          <w:tcPr>
            <w:tcW w:w="2593" w:type="dxa"/>
            <w:gridSpan w:val="3"/>
            <w:noWrap w:val="0"/>
            <w:vAlign w:val="top"/>
          </w:tcPr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         盖章：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591" w:type="dxa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 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团委意见</w:t>
            </w:r>
          </w:p>
        </w:tc>
        <w:tc>
          <w:tcPr>
            <w:tcW w:w="8382" w:type="dxa"/>
            <w:gridSpan w:val="10"/>
            <w:noWrap w:val="0"/>
            <w:vAlign w:val="top"/>
          </w:tcPr>
          <w:p>
            <w:pPr>
              <w:spacing w:line="400" w:lineRule="exact"/>
              <w:ind w:right="420"/>
              <w:rPr>
                <w:rFonts w:ascii="仿宋_GB2312" w:eastAsia="新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ind w:right="420" w:firstLine="4800" w:firstLineChars="2400"/>
              <w:jc w:val="center"/>
              <w:rPr>
                <w:rFonts w:hint="eastAsia" w:ascii="仿宋_GB2312" w:eastAsia="新宋体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ind w:right="420" w:firstLine="4800" w:firstLineChars="2400"/>
              <w:jc w:val="center"/>
              <w:rPr>
                <w:rFonts w:ascii="仿宋_GB2312" w:eastAsia="新宋体"/>
                <w:kern w:val="0"/>
                <w:sz w:val="20"/>
                <w:szCs w:val="21"/>
              </w:rPr>
            </w:pPr>
            <w:r>
              <w:rPr>
                <w:rFonts w:hint="eastAsia" w:ascii="仿宋_GB2312" w:eastAsia="新宋体"/>
                <w:kern w:val="0"/>
                <w:sz w:val="20"/>
                <w:szCs w:val="21"/>
              </w:rPr>
              <w:t xml:space="preserve">   签 名（盖章）：</w:t>
            </w:r>
          </w:p>
          <w:p>
            <w:pPr>
              <w:jc w:val="center"/>
              <w:rPr>
                <w:rFonts w:hint="eastAsia" w:ascii="仿宋_GB2312" w:eastAsia="新宋体"/>
                <w:kern w:val="0"/>
                <w:sz w:val="20"/>
                <w:szCs w:val="21"/>
              </w:rPr>
            </w:pPr>
            <w:r>
              <w:rPr>
                <w:rFonts w:hint="eastAsia" w:ascii="仿宋_GB2312" w:eastAsia="新宋体"/>
                <w:kern w:val="0"/>
                <w:sz w:val="20"/>
                <w:szCs w:val="21"/>
              </w:rPr>
              <w:t xml:space="preserve">                                     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eastAsia="新宋体"/>
                <w:kern w:val="0"/>
                <w:sz w:val="20"/>
                <w:szCs w:val="21"/>
              </w:rPr>
              <w:t xml:space="preserve">              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7A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F2B69"/>
    <w:rsid w:val="176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2019-10-14T02:39:00Z</dcterms:created>
  <dc:creator>sk</dc:creator>
  <cp:lastModifiedBy>sk</cp:lastModifiedBy>
  <dcterms:modified xsi:type="dcterms:W3CDTF">2019-10-14T02:39:22Z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