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39" w:rsidRDefault="006E7339" w:rsidP="006E7339">
      <w:pPr>
        <w:jc w:val="center"/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w w:val="90"/>
          <w:sz w:val="36"/>
          <w:szCs w:val="36"/>
        </w:rPr>
        <w:t>优秀指导教师评选具体标准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322"/>
        <w:gridCol w:w="6127"/>
        <w:gridCol w:w="4725"/>
      </w:tblGrid>
      <w:tr w:rsidR="006E7339" w:rsidTr="00307BC9">
        <w:tc>
          <w:tcPr>
            <w:tcW w:w="3322" w:type="dxa"/>
          </w:tcPr>
          <w:p w:rsidR="006E7339" w:rsidRDefault="006E7339" w:rsidP="00307BC9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考评项目</w:t>
            </w:r>
          </w:p>
        </w:tc>
        <w:tc>
          <w:tcPr>
            <w:tcW w:w="6127" w:type="dxa"/>
          </w:tcPr>
          <w:p w:rsidR="006E7339" w:rsidRDefault="006E7339" w:rsidP="00307BC9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考评要求</w:t>
            </w:r>
          </w:p>
        </w:tc>
        <w:tc>
          <w:tcPr>
            <w:tcW w:w="4725" w:type="dxa"/>
          </w:tcPr>
          <w:p w:rsidR="006E7339" w:rsidRDefault="006E7339" w:rsidP="00307BC9">
            <w:pPr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8"/>
                <w:szCs w:val="28"/>
              </w:rPr>
              <w:t>考评得分</w:t>
            </w:r>
          </w:p>
        </w:tc>
      </w:tr>
      <w:tr w:rsidR="006E7339" w:rsidTr="00307BC9">
        <w:trPr>
          <w:trHeight w:val="476"/>
        </w:trPr>
        <w:tc>
          <w:tcPr>
            <w:tcW w:w="3322" w:type="dxa"/>
            <w:vMerge w:val="restart"/>
            <w:vAlign w:val="center"/>
          </w:tcPr>
          <w:p w:rsidR="006E7339" w:rsidRDefault="006E7339" w:rsidP="00307BC9">
            <w:pPr>
              <w:jc w:val="center"/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评分标准</w:t>
            </w:r>
          </w:p>
        </w:tc>
        <w:tc>
          <w:tcPr>
            <w:tcW w:w="6127" w:type="dxa"/>
            <w:vAlign w:val="center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1. 真正起到带领团队、指导实践活动的作用</w:t>
            </w:r>
          </w:p>
        </w:tc>
        <w:tc>
          <w:tcPr>
            <w:tcW w:w="4725" w:type="dxa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</w:tr>
      <w:tr w:rsidR="006E7339" w:rsidTr="00307BC9">
        <w:trPr>
          <w:trHeight w:val="476"/>
        </w:trPr>
        <w:tc>
          <w:tcPr>
            <w:tcW w:w="3322" w:type="dxa"/>
            <w:vMerge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2. 及时、妥善处理团队内突发事件</w:t>
            </w:r>
          </w:p>
        </w:tc>
        <w:tc>
          <w:tcPr>
            <w:tcW w:w="4725" w:type="dxa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</w:tr>
      <w:tr w:rsidR="006E7339" w:rsidTr="00307BC9">
        <w:trPr>
          <w:trHeight w:val="476"/>
        </w:trPr>
        <w:tc>
          <w:tcPr>
            <w:tcW w:w="3322" w:type="dxa"/>
            <w:vMerge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3. 协调好与接待单位的关系</w:t>
            </w:r>
          </w:p>
        </w:tc>
        <w:tc>
          <w:tcPr>
            <w:tcW w:w="4725" w:type="dxa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</w:tr>
      <w:tr w:rsidR="006E7339" w:rsidTr="00307BC9">
        <w:trPr>
          <w:trHeight w:val="476"/>
        </w:trPr>
        <w:tc>
          <w:tcPr>
            <w:tcW w:w="3322" w:type="dxa"/>
            <w:vMerge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4．帮助实践小分队解决困难</w:t>
            </w:r>
          </w:p>
        </w:tc>
        <w:tc>
          <w:tcPr>
            <w:tcW w:w="4725" w:type="dxa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</w:tr>
      <w:tr w:rsidR="006E7339" w:rsidTr="00307BC9">
        <w:trPr>
          <w:trHeight w:val="476"/>
        </w:trPr>
        <w:tc>
          <w:tcPr>
            <w:tcW w:w="3322" w:type="dxa"/>
            <w:vMerge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5. 深入到实践活动中，与同学同甘共苦</w:t>
            </w:r>
          </w:p>
        </w:tc>
        <w:tc>
          <w:tcPr>
            <w:tcW w:w="4725" w:type="dxa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</w:tr>
      <w:tr w:rsidR="006E7339" w:rsidTr="00307BC9">
        <w:trPr>
          <w:trHeight w:val="476"/>
        </w:trPr>
        <w:tc>
          <w:tcPr>
            <w:tcW w:w="3322" w:type="dxa"/>
            <w:vMerge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  <w:tc>
          <w:tcPr>
            <w:tcW w:w="6127" w:type="dxa"/>
            <w:vAlign w:val="center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  <w:t>6. 所指导的团队获得校级以上先进集体的优先考虑</w:t>
            </w:r>
          </w:p>
        </w:tc>
        <w:tc>
          <w:tcPr>
            <w:tcW w:w="4725" w:type="dxa"/>
          </w:tcPr>
          <w:p w:rsidR="006E7339" w:rsidRDefault="006E7339" w:rsidP="00307BC9">
            <w:pPr>
              <w:rPr>
                <w:rFonts w:ascii="仿宋_GB2312" w:eastAsia="仿宋_GB2312" w:hAnsi="仿宋_GB2312" w:cs="仿宋_GB2312" w:hint="eastAsia"/>
                <w:bCs/>
                <w:w w:val="90"/>
                <w:sz w:val="24"/>
              </w:rPr>
            </w:pPr>
          </w:p>
        </w:tc>
      </w:tr>
    </w:tbl>
    <w:p w:rsidR="006E7339" w:rsidRDefault="006E7339" w:rsidP="006E7339">
      <w:pPr>
        <w:rPr>
          <w:rFonts w:ascii="仿宋_GB2312" w:eastAsia="仿宋_GB2312" w:hAnsi="仿宋_GB2312" w:cs="仿宋_GB2312" w:hint="eastAsia"/>
          <w:bCs/>
          <w:w w:val="90"/>
          <w:sz w:val="24"/>
        </w:rPr>
      </w:pPr>
    </w:p>
    <w:p w:rsidR="00C858E3" w:rsidRPr="006E7339" w:rsidRDefault="00C858E3">
      <w:bookmarkStart w:id="0" w:name="_GoBack"/>
      <w:bookmarkEnd w:id="0"/>
    </w:p>
    <w:sectPr w:rsidR="00C858E3" w:rsidRPr="006E7339" w:rsidSect="006E73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9"/>
    <w:rsid w:val="006E7339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CA95-EFE9-4B6F-A76C-991DCA6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339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39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2019-10-25T03:30:00Z</dcterms:created>
  <dcterms:modified xsi:type="dcterms:W3CDTF">2019-10-25T03:30:00Z</dcterms:modified>
</cp:coreProperties>
</file>