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26" w:lineRule="auto"/>
        <w:ind w:left="722" w:right="638" w:hanging="722"/>
        <w:jc w:val="both"/>
        <w:rPr>
          <w:rFonts w:hint="default" w:ascii="宋体" w:hAnsi="宋体" w:eastAsia="宋体" w:cs="宋体"/>
          <w:b/>
          <w:bCs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lang w:eastAsia="zh-CN"/>
        </w:rPr>
        <w:t>附件</w:t>
      </w:r>
      <w:r>
        <w:rPr>
          <w:rFonts w:hint="eastAsia" w:ascii="仿宋" w:hAnsi="仿宋" w:eastAsia="仿宋" w:cs="Times New Roman"/>
          <w:sz w:val="32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ascii="黑体" w:hAnsi="Times New Roman" w:eastAsia="黑体" w:cs="Times New Roman"/>
          <w:sz w:val="32"/>
          <w:lang w:eastAsia="zh-CN"/>
        </w:rPr>
      </w:pPr>
      <w:bookmarkStart w:id="0" w:name="_GoBack"/>
      <w:r>
        <w:rPr>
          <w:rFonts w:hint="eastAsia" w:ascii="黑体" w:hAnsi="Times New Roman" w:eastAsia="黑体" w:cs="Times New Roman"/>
          <w:sz w:val="32"/>
          <w:lang w:eastAsia="zh-CN"/>
        </w:rPr>
        <w:t>蚌埠学院202</w:t>
      </w:r>
      <w:r>
        <w:rPr>
          <w:rFonts w:hint="eastAsia" w:ascii="黑体" w:hAnsi="Times New Roman" w:eastAsia="黑体" w:cs="Times New Roman"/>
          <w:sz w:val="32"/>
          <w:lang w:val="en-US" w:eastAsia="zh-CN"/>
        </w:rPr>
        <w:t>2</w:t>
      </w:r>
      <w:r>
        <w:rPr>
          <w:rFonts w:hint="eastAsia" w:ascii="黑体" w:hAnsi="Times New Roman" w:eastAsia="黑体" w:cs="Times New Roman"/>
          <w:sz w:val="32"/>
          <w:lang w:eastAsia="zh-CN"/>
        </w:rPr>
        <w:t>年第一届“</w:t>
      </w:r>
      <w:r>
        <w:rPr>
          <w:rFonts w:hint="eastAsia" w:ascii="黑体" w:hAnsi="Times New Roman" w:eastAsia="黑体" w:cs="Times New Roman"/>
          <w:sz w:val="32"/>
          <w:lang w:val="en-US" w:eastAsia="zh-CN"/>
        </w:rPr>
        <w:t>蚌院</w:t>
      </w:r>
      <w:r>
        <w:rPr>
          <w:rFonts w:hint="eastAsia" w:ascii="黑体" w:hAnsi="Times New Roman" w:eastAsia="黑体" w:cs="Times New Roman"/>
          <w:sz w:val="32"/>
          <w:lang w:eastAsia="zh-CN"/>
        </w:rPr>
        <w:t>杯”校</w:t>
      </w:r>
      <w:r>
        <w:rPr>
          <w:rFonts w:hint="eastAsia" w:ascii="黑体" w:hAnsi="Times New Roman" w:eastAsia="黑体" w:cs="Times New Roman"/>
          <w:sz w:val="32"/>
          <w:lang w:val="en-US" w:eastAsia="zh-CN"/>
        </w:rPr>
        <w:t>手</w:t>
      </w:r>
      <w:r>
        <w:rPr>
          <w:rFonts w:hint="eastAsia" w:ascii="黑体" w:hAnsi="Times New Roman" w:eastAsia="黑体" w:cs="Times New Roman"/>
          <w:sz w:val="32"/>
          <w:lang w:eastAsia="zh-CN"/>
        </w:rPr>
        <w:t>球比赛报名表</w:t>
      </w:r>
      <w:bookmarkEnd w:id="0"/>
    </w:p>
    <w:p>
      <w:pPr>
        <w:spacing w:after="0" w:line="326" w:lineRule="auto"/>
        <w:ind w:left="0" w:leftChars="0" w:right="638" w:firstLine="0" w:firstLineChars="0"/>
        <w:rPr>
          <w:rFonts w:hint="eastAsia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  <w:lang w:eastAsia="zh-CN"/>
        </w:rPr>
        <w:t>参赛学院（盖章）：</w:t>
      </w:r>
    </w:p>
    <w:tbl>
      <w:tblPr>
        <w:tblStyle w:val="3"/>
        <w:tblW w:w="9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525"/>
        <w:gridCol w:w="1368"/>
        <w:gridCol w:w="1772"/>
        <w:gridCol w:w="1020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领队姓名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队员姓名</w:t>
            </w:r>
          </w:p>
        </w:tc>
        <w:tc>
          <w:tcPr>
            <w:tcW w:w="3140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3133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noWrap w:val="0"/>
            <w:vAlign w:val="top"/>
          </w:tcPr>
          <w:p>
            <w:pPr>
              <w:ind w:firstLine="0"/>
              <w:rPr>
                <w:sz w:val="28"/>
                <w:szCs w:val="28"/>
              </w:rPr>
            </w:pPr>
          </w:p>
        </w:tc>
      </w:tr>
    </w:tbl>
    <w:p>
      <w:pPr>
        <w:spacing w:line="576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E7932"/>
    <w:rsid w:val="3C8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2022-04-18T04:32:00Z</dcterms:created>
  <dc:creator>:</dc:creator>
  <cp:lastModifiedBy>:</cp:lastModifiedBy>
  <dcterms:modified xsi:type="dcterms:W3CDTF">2022-04-18T04:32:53Z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926BC517C6944B28A80FF37D4B7389D0</vt:lpwstr>
  </property>
</Properties>
</file>