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000B" w:rsidRDefault="000B000B" w:rsidP="000B000B">
      <w:pPr>
        <w:jc w:val="center"/>
        <w:rPr>
          <w:rFonts w:ascii="仿宋" w:eastAsia="仿宋" w:hAnsi="仿宋" w:cs="仿宋"/>
          <w:b/>
          <w:color w:val="000000"/>
          <w:sz w:val="40"/>
          <w:szCs w:val="32"/>
        </w:rPr>
      </w:pPr>
      <w:r w:rsidRPr="00917994">
        <w:rPr>
          <w:rFonts w:ascii="仿宋" w:eastAsia="仿宋" w:hAnsi="仿宋" w:cs="仿宋" w:hint="eastAsia"/>
          <w:b/>
          <w:color w:val="000000"/>
          <w:sz w:val="40"/>
          <w:szCs w:val="32"/>
        </w:rPr>
        <w:t xml:space="preserve">培 训 </w:t>
      </w:r>
      <w:r w:rsidRPr="00917994">
        <w:rPr>
          <w:rFonts w:ascii="仿宋" w:eastAsia="仿宋" w:hAnsi="仿宋" w:cs="仿宋"/>
          <w:b/>
          <w:color w:val="000000"/>
          <w:sz w:val="40"/>
          <w:szCs w:val="32"/>
        </w:rPr>
        <w:t>须</w:t>
      </w:r>
      <w:r w:rsidRPr="00917994">
        <w:rPr>
          <w:rFonts w:ascii="仿宋" w:eastAsia="仿宋" w:hAnsi="仿宋" w:cs="仿宋" w:hint="eastAsia"/>
          <w:b/>
          <w:color w:val="000000"/>
          <w:sz w:val="40"/>
          <w:szCs w:val="32"/>
        </w:rPr>
        <w:t xml:space="preserve"> </w:t>
      </w:r>
      <w:r w:rsidRPr="00917994">
        <w:rPr>
          <w:rFonts w:ascii="仿宋" w:eastAsia="仿宋" w:hAnsi="仿宋" w:cs="仿宋"/>
          <w:b/>
          <w:color w:val="000000"/>
          <w:sz w:val="40"/>
          <w:szCs w:val="32"/>
        </w:rPr>
        <w:t>知</w:t>
      </w:r>
    </w:p>
    <w:p w:rsidR="000B000B" w:rsidRPr="00917994" w:rsidRDefault="000B000B" w:rsidP="000B000B">
      <w:pPr>
        <w:jc w:val="center"/>
        <w:rPr>
          <w:rFonts w:ascii="仿宋" w:eastAsia="仿宋" w:hAnsi="仿宋" w:cs="仿宋"/>
          <w:b/>
          <w:color w:val="000000"/>
          <w:sz w:val="40"/>
          <w:szCs w:val="32"/>
        </w:rPr>
      </w:pPr>
    </w:p>
    <w:p w:rsidR="000B000B" w:rsidRDefault="000B000B" w:rsidP="000B000B">
      <w:pPr>
        <w:ind w:firstLineChars="200" w:firstLine="643"/>
        <w:jc w:val="left"/>
        <w:rPr>
          <w:rFonts w:ascii="仿宋" w:eastAsia="仿宋" w:hAnsi="仿宋" w:cs="仿宋"/>
          <w:b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/>
          <w:sz w:val="32"/>
          <w:szCs w:val="32"/>
        </w:rPr>
        <w:t>一</w:t>
      </w:r>
      <w:r>
        <w:rPr>
          <w:rFonts w:ascii="仿宋" w:eastAsia="仿宋" w:hAnsi="仿宋" w:cs="仿宋"/>
          <w:b/>
          <w:color w:val="000000"/>
          <w:sz w:val="32"/>
          <w:szCs w:val="32"/>
        </w:rPr>
        <w:t>、请自觉遵守</w:t>
      </w:r>
      <w:r>
        <w:rPr>
          <w:rFonts w:ascii="仿宋" w:eastAsia="仿宋" w:hAnsi="仿宋" w:cs="仿宋" w:hint="eastAsia"/>
          <w:b/>
          <w:color w:val="000000"/>
          <w:sz w:val="32"/>
          <w:szCs w:val="32"/>
        </w:rPr>
        <w:t>培训</w:t>
      </w:r>
      <w:r>
        <w:rPr>
          <w:rFonts w:ascii="仿宋" w:eastAsia="仿宋" w:hAnsi="仿宋" w:cs="仿宋"/>
          <w:b/>
          <w:color w:val="000000"/>
          <w:sz w:val="32"/>
          <w:szCs w:val="32"/>
        </w:rPr>
        <w:t>时间，培训期间，不请</w:t>
      </w:r>
      <w:r>
        <w:rPr>
          <w:rFonts w:ascii="仿宋" w:eastAsia="仿宋" w:hAnsi="仿宋" w:cs="仿宋" w:hint="eastAsia"/>
          <w:b/>
          <w:color w:val="000000"/>
          <w:sz w:val="32"/>
          <w:szCs w:val="32"/>
        </w:rPr>
        <w:t>假</w:t>
      </w:r>
      <w:r>
        <w:rPr>
          <w:rFonts w:ascii="仿宋" w:eastAsia="仿宋" w:hAnsi="仿宋" w:cs="仿宋"/>
          <w:b/>
          <w:color w:val="000000"/>
          <w:sz w:val="32"/>
          <w:szCs w:val="32"/>
        </w:rPr>
        <w:t>、不迟到、不早退。</w:t>
      </w:r>
    </w:p>
    <w:p w:rsidR="000B000B" w:rsidRDefault="000B000B" w:rsidP="000B000B">
      <w:pPr>
        <w:ind w:firstLineChars="200" w:firstLine="643"/>
        <w:jc w:val="left"/>
        <w:rPr>
          <w:rFonts w:ascii="仿宋" w:eastAsia="仿宋" w:hAnsi="仿宋" w:cs="仿宋"/>
          <w:b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/>
          <w:sz w:val="32"/>
          <w:szCs w:val="32"/>
        </w:rPr>
        <w:t>二</w:t>
      </w:r>
      <w:r>
        <w:rPr>
          <w:rFonts w:ascii="仿宋" w:eastAsia="仿宋" w:hAnsi="仿宋" w:cs="仿宋"/>
          <w:b/>
          <w:color w:val="000000"/>
          <w:sz w:val="32"/>
          <w:szCs w:val="32"/>
        </w:rPr>
        <w:t>、</w:t>
      </w:r>
      <w:r>
        <w:rPr>
          <w:rFonts w:ascii="仿宋" w:eastAsia="仿宋" w:hAnsi="仿宋" w:cs="仿宋" w:hint="eastAsia"/>
          <w:b/>
          <w:color w:val="000000"/>
          <w:sz w:val="32"/>
          <w:szCs w:val="32"/>
        </w:rPr>
        <w:t>全</w:t>
      </w:r>
      <w:r>
        <w:rPr>
          <w:rFonts w:ascii="仿宋" w:eastAsia="仿宋" w:hAnsi="仿宋" w:cs="仿宋"/>
          <w:b/>
          <w:color w:val="000000"/>
          <w:sz w:val="32"/>
          <w:szCs w:val="32"/>
        </w:rPr>
        <w:t>体人员佩戴团徽，</w:t>
      </w:r>
      <w:r>
        <w:rPr>
          <w:rFonts w:ascii="仿宋" w:eastAsia="仿宋" w:hAnsi="仿宋" w:cs="仿宋" w:hint="eastAsia"/>
          <w:b/>
          <w:color w:val="000000"/>
          <w:sz w:val="32"/>
          <w:szCs w:val="32"/>
        </w:rPr>
        <w:t>并</w:t>
      </w:r>
      <w:r>
        <w:rPr>
          <w:rFonts w:ascii="仿宋" w:eastAsia="仿宋" w:hAnsi="仿宋" w:cs="仿宋"/>
          <w:b/>
          <w:color w:val="000000"/>
          <w:sz w:val="32"/>
          <w:szCs w:val="32"/>
        </w:rPr>
        <w:t>于培训</w:t>
      </w:r>
      <w:r>
        <w:rPr>
          <w:rFonts w:ascii="仿宋" w:eastAsia="仿宋" w:hAnsi="仿宋" w:cs="仿宋" w:hint="eastAsia"/>
          <w:b/>
          <w:color w:val="000000"/>
          <w:sz w:val="32"/>
          <w:szCs w:val="32"/>
        </w:rPr>
        <w:t>开始</w:t>
      </w:r>
      <w:r>
        <w:rPr>
          <w:rFonts w:ascii="仿宋" w:eastAsia="仿宋" w:hAnsi="仿宋" w:cs="仿宋"/>
          <w:b/>
          <w:color w:val="000000"/>
          <w:sz w:val="32"/>
          <w:szCs w:val="32"/>
        </w:rPr>
        <w:t>前</w:t>
      </w:r>
      <w:r>
        <w:rPr>
          <w:rFonts w:ascii="仿宋" w:eastAsia="仿宋" w:hAnsi="仿宋" w:cs="仿宋" w:hint="eastAsia"/>
          <w:b/>
          <w:color w:val="000000"/>
          <w:sz w:val="32"/>
          <w:szCs w:val="32"/>
        </w:rPr>
        <w:t>10分</w:t>
      </w:r>
      <w:r>
        <w:rPr>
          <w:rFonts w:ascii="仿宋" w:eastAsia="仿宋" w:hAnsi="仿宋" w:cs="仿宋"/>
          <w:b/>
          <w:color w:val="000000"/>
          <w:sz w:val="32"/>
          <w:szCs w:val="32"/>
        </w:rPr>
        <w:t>钟进入教室就</w:t>
      </w:r>
      <w:r>
        <w:rPr>
          <w:rFonts w:ascii="仿宋" w:eastAsia="仿宋" w:hAnsi="仿宋" w:cs="仿宋" w:hint="eastAsia"/>
          <w:b/>
          <w:color w:val="000000"/>
          <w:sz w:val="32"/>
          <w:szCs w:val="32"/>
        </w:rPr>
        <w:t>坐</w:t>
      </w:r>
      <w:r>
        <w:rPr>
          <w:rFonts w:ascii="仿宋" w:eastAsia="仿宋" w:hAnsi="仿宋" w:cs="仿宋"/>
          <w:b/>
          <w:color w:val="000000"/>
          <w:sz w:val="32"/>
          <w:szCs w:val="32"/>
        </w:rPr>
        <w:t>。教室内请不要随意走动，将手机关闭或置于静音状态，集中精力</w:t>
      </w:r>
      <w:r>
        <w:rPr>
          <w:rFonts w:ascii="仿宋" w:eastAsia="仿宋" w:hAnsi="仿宋" w:cs="仿宋" w:hint="eastAsia"/>
          <w:b/>
          <w:color w:val="000000"/>
          <w:sz w:val="32"/>
          <w:szCs w:val="32"/>
        </w:rPr>
        <w:t>，</w:t>
      </w:r>
      <w:r>
        <w:rPr>
          <w:rFonts w:ascii="仿宋" w:eastAsia="仿宋" w:hAnsi="仿宋" w:cs="仿宋"/>
          <w:b/>
          <w:color w:val="000000"/>
          <w:sz w:val="32"/>
          <w:szCs w:val="32"/>
        </w:rPr>
        <w:t>认真听讲，做好笔记。</w:t>
      </w:r>
    </w:p>
    <w:p w:rsidR="000B000B" w:rsidRDefault="000B000B" w:rsidP="000B000B">
      <w:pPr>
        <w:ind w:firstLineChars="200" w:firstLine="643"/>
        <w:jc w:val="left"/>
        <w:rPr>
          <w:rFonts w:ascii="仿宋" w:eastAsia="仿宋" w:hAnsi="仿宋" w:cs="仿宋"/>
          <w:b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/>
          <w:sz w:val="32"/>
          <w:szCs w:val="32"/>
        </w:rPr>
        <w:t>三</w:t>
      </w:r>
      <w:r>
        <w:rPr>
          <w:rFonts w:ascii="仿宋" w:eastAsia="仿宋" w:hAnsi="仿宋" w:cs="仿宋"/>
          <w:b/>
          <w:color w:val="000000"/>
          <w:sz w:val="32"/>
          <w:szCs w:val="32"/>
        </w:rPr>
        <w:t>、培训期</w:t>
      </w:r>
      <w:r>
        <w:rPr>
          <w:rFonts w:ascii="仿宋" w:eastAsia="仿宋" w:hAnsi="仿宋" w:cs="仿宋" w:hint="eastAsia"/>
          <w:b/>
          <w:color w:val="000000"/>
          <w:sz w:val="32"/>
          <w:szCs w:val="32"/>
        </w:rPr>
        <w:t>间</w:t>
      </w:r>
      <w:r>
        <w:rPr>
          <w:rFonts w:ascii="仿宋" w:eastAsia="仿宋" w:hAnsi="仿宋" w:cs="仿宋"/>
          <w:b/>
          <w:color w:val="000000"/>
          <w:sz w:val="32"/>
          <w:szCs w:val="32"/>
        </w:rPr>
        <w:t>，</w:t>
      </w:r>
      <w:r>
        <w:rPr>
          <w:rFonts w:ascii="仿宋" w:eastAsia="仿宋" w:hAnsi="仿宋" w:cs="仿宋" w:hint="eastAsia"/>
          <w:b/>
          <w:color w:val="000000"/>
          <w:sz w:val="32"/>
          <w:szCs w:val="32"/>
        </w:rPr>
        <w:t>若</w:t>
      </w:r>
      <w:r>
        <w:rPr>
          <w:rFonts w:ascii="仿宋" w:eastAsia="仿宋" w:hAnsi="仿宋" w:cs="仿宋"/>
          <w:b/>
          <w:color w:val="000000"/>
          <w:sz w:val="32"/>
          <w:szCs w:val="32"/>
        </w:rPr>
        <w:t>有疑问，</w:t>
      </w:r>
      <w:r>
        <w:rPr>
          <w:rFonts w:ascii="仿宋" w:eastAsia="仿宋" w:hAnsi="仿宋" w:cs="仿宋" w:hint="eastAsia"/>
          <w:b/>
          <w:color w:val="000000"/>
          <w:sz w:val="32"/>
          <w:szCs w:val="32"/>
        </w:rPr>
        <w:t>全</w:t>
      </w:r>
      <w:r>
        <w:rPr>
          <w:rFonts w:ascii="仿宋" w:eastAsia="仿宋" w:hAnsi="仿宋" w:cs="仿宋"/>
          <w:b/>
          <w:color w:val="000000"/>
          <w:sz w:val="32"/>
          <w:szCs w:val="32"/>
        </w:rPr>
        <w:t>体工作</w:t>
      </w:r>
      <w:r>
        <w:rPr>
          <w:rFonts w:ascii="仿宋" w:eastAsia="仿宋" w:hAnsi="仿宋" w:cs="仿宋" w:hint="eastAsia"/>
          <w:b/>
          <w:color w:val="000000"/>
          <w:sz w:val="32"/>
          <w:szCs w:val="32"/>
        </w:rPr>
        <w:t>人</w:t>
      </w:r>
      <w:r>
        <w:rPr>
          <w:rFonts w:ascii="仿宋" w:eastAsia="仿宋" w:hAnsi="仿宋" w:cs="仿宋"/>
          <w:b/>
          <w:color w:val="000000"/>
          <w:sz w:val="32"/>
          <w:szCs w:val="32"/>
        </w:rPr>
        <w:t>员将</w:t>
      </w:r>
      <w:proofErr w:type="gramStart"/>
      <w:r>
        <w:rPr>
          <w:rFonts w:ascii="仿宋" w:eastAsia="仿宋" w:hAnsi="仿宋" w:cs="仿宋"/>
          <w:b/>
          <w:color w:val="000000"/>
          <w:sz w:val="32"/>
          <w:szCs w:val="32"/>
        </w:rPr>
        <w:t>作出</w:t>
      </w:r>
      <w:proofErr w:type="gramEnd"/>
      <w:r>
        <w:rPr>
          <w:rFonts w:ascii="仿宋" w:eastAsia="仿宋" w:hAnsi="仿宋" w:cs="仿宋" w:hint="eastAsia"/>
          <w:b/>
          <w:color w:val="000000"/>
          <w:sz w:val="32"/>
          <w:szCs w:val="32"/>
        </w:rPr>
        <w:t>解答</w:t>
      </w:r>
      <w:r>
        <w:rPr>
          <w:rFonts w:ascii="仿宋" w:eastAsia="仿宋" w:hAnsi="仿宋" w:cs="仿宋"/>
          <w:b/>
          <w:color w:val="000000"/>
          <w:sz w:val="32"/>
          <w:szCs w:val="32"/>
        </w:rPr>
        <w:t>。</w:t>
      </w:r>
    </w:p>
    <w:p w:rsidR="000B000B" w:rsidRDefault="000B000B" w:rsidP="000B000B">
      <w:pPr>
        <w:ind w:firstLineChars="200" w:firstLine="643"/>
        <w:jc w:val="left"/>
        <w:rPr>
          <w:rFonts w:ascii="仿宋" w:eastAsia="仿宋" w:hAnsi="仿宋" w:cs="仿宋"/>
          <w:b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/>
          <w:sz w:val="32"/>
          <w:szCs w:val="32"/>
        </w:rPr>
        <w:t>四</w:t>
      </w:r>
      <w:r>
        <w:rPr>
          <w:rFonts w:ascii="仿宋" w:eastAsia="仿宋" w:hAnsi="仿宋" w:cs="仿宋"/>
          <w:b/>
          <w:color w:val="000000"/>
          <w:sz w:val="32"/>
          <w:szCs w:val="32"/>
        </w:rPr>
        <w:t>、</w:t>
      </w:r>
      <w:r>
        <w:rPr>
          <w:rFonts w:ascii="仿宋" w:eastAsia="仿宋" w:hAnsi="仿宋" w:cs="仿宋" w:hint="eastAsia"/>
          <w:b/>
          <w:color w:val="000000"/>
          <w:sz w:val="32"/>
          <w:szCs w:val="32"/>
        </w:rPr>
        <w:t>为</w:t>
      </w:r>
      <w:r>
        <w:rPr>
          <w:rFonts w:ascii="仿宋" w:eastAsia="仿宋" w:hAnsi="仿宋" w:cs="仿宋"/>
          <w:b/>
          <w:color w:val="000000"/>
          <w:sz w:val="32"/>
          <w:szCs w:val="32"/>
        </w:rPr>
        <w:t>更</w:t>
      </w:r>
      <w:r>
        <w:rPr>
          <w:rFonts w:ascii="仿宋" w:eastAsia="仿宋" w:hAnsi="仿宋" w:cs="仿宋" w:hint="eastAsia"/>
          <w:b/>
          <w:color w:val="000000"/>
          <w:sz w:val="32"/>
          <w:szCs w:val="32"/>
        </w:rPr>
        <w:t>好</w:t>
      </w:r>
      <w:r>
        <w:rPr>
          <w:rFonts w:ascii="仿宋" w:eastAsia="仿宋" w:hAnsi="仿宋" w:cs="仿宋"/>
          <w:b/>
          <w:color w:val="000000"/>
          <w:sz w:val="32"/>
          <w:szCs w:val="32"/>
        </w:rPr>
        <w:t>的了解</w:t>
      </w:r>
      <w:r>
        <w:rPr>
          <w:rFonts w:ascii="仿宋" w:eastAsia="仿宋" w:hAnsi="仿宋" w:cs="仿宋" w:hint="eastAsia"/>
          <w:b/>
          <w:color w:val="000000"/>
          <w:sz w:val="32"/>
          <w:szCs w:val="32"/>
        </w:rPr>
        <w:t>蚌</w:t>
      </w:r>
      <w:r>
        <w:rPr>
          <w:rFonts w:ascii="仿宋" w:eastAsia="仿宋" w:hAnsi="仿宋" w:cs="仿宋"/>
          <w:b/>
          <w:color w:val="000000"/>
          <w:sz w:val="32"/>
          <w:szCs w:val="32"/>
        </w:rPr>
        <w:t>埠学院共青团</w:t>
      </w:r>
      <w:r>
        <w:rPr>
          <w:rFonts w:ascii="仿宋" w:eastAsia="仿宋" w:hAnsi="仿宋" w:cs="仿宋" w:hint="eastAsia"/>
          <w:b/>
          <w:color w:val="000000"/>
          <w:sz w:val="32"/>
          <w:szCs w:val="32"/>
        </w:rPr>
        <w:t>及</w:t>
      </w:r>
      <w:r>
        <w:rPr>
          <w:rFonts w:ascii="仿宋" w:eastAsia="仿宋" w:hAnsi="仿宋" w:cs="仿宋"/>
          <w:b/>
          <w:color w:val="000000"/>
          <w:sz w:val="32"/>
          <w:szCs w:val="32"/>
        </w:rPr>
        <w:t>后期工作的开展，请参会人员</w:t>
      </w:r>
      <w:r>
        <w:rPr>
          <w:rFonts w:ascii="仿宋" w:eastAsia="仿宋" w:hAnsi="仿宋" w:cs="仿宋" w:hint="eastAsia"/>
          <w:b/>
          <w:color w:val="000000"/>
          <w:sz w:val="32"/>
          <w:szCs w:val="32"/>
        </w:rPr>
        <w:t>关注以</w:t>
      </w:r>
      <w:r>
        <w:rPr>
          <w:rFonts w:ascii="仿宋" w:eastAsia="仿宋" w:hAnsi="仿宋" w:cs="仿宋"/>
          <w:b/>
          <w:color w:val="000000"/>
          <w:sz w:val="32"/>
          <w:szCs w:val="32"/>
        </w:rPr>
        <w:t>下新媒体平台</w:t>
      </w:r>
      <w:r>
        <w:rPr>
          <w:rFonts w:ascii="仿宋" w:eastAsia="仿宋" w:hAnsi="仿宋" w:cs="仿宋" w:hint="eastAsia"/>
          <w:b/>
          <w:color w:val="000000"/>
          <w:sz w:val="32"/>
          <w:szCs w:val="32"/>
        </w:rPr>
        <w:t>，</w:t>
      </w:r>
      <w:r>
        <w:rPr>
          <w:rFonts w:ascii="仿宋" w:eastAsia="仿宋" w:hAnsi="仿宋" w:cs="仿宋"/>
          <w:b/>
          <w:color w:val="000000"/>
          <w:sz w:val="32"/>
          <w:szCs w:val="32"/>
        </w:rPr>
        <w:t>并加入</w:t>
      </w:r>
      <w:r>
        <w:rPr>
          <w:rFonts w:ascii="仿宋" w:eastAsia="仿宋" w:hAnsi="仿宋" w:cs="仿宋" w:hint="eastAsia"/>
          <w:b/>
          <w:color w:val="000000"/>
          <w:sz w:val="32"/>
          <w:szCs w:val="32"/>
        </w:rPr>
        <w:t>培训</w:t>
      </w:r>
      <w:r>
        <w:rPr>
          <w:rFonts w:ascii="仿宋" w:eastAsia="仿宋" w:hAnsi="仿宋" w:cs="仿宋"/>
          <w:b/>
          <w:color w:val="000000"/>
          <w:sz w:val="32"/>
          <w:szCs w:val="32"/>
        </w:rPr>
        <w:t>班交流</w:t>
      </w:r>
      <w:r>
        <w:rPr>
          <w:rFonts w:ascii="仿宋" w:eastAsia="仿宋" w:hAnsi="仿宋" w:cs="仿宋" w:hint="eastAsia"/>
          <w:b/>
          <w:color w:val="000000"/>
          <w:sz w:val="32"/>
          <w:szCs w:val="32"/>
        </w:rPr>
        <w:t>QQ</w:t>
      </w:r>
      <w:proofErr w:type="gramStart"/>
      <w:r>
        <w:rPr>
          <w:rFonts w:ascii="仿宋" w:eastAsia="仿宋" w:hAnsi="仿宋" w:cs="仿宋"/>
          <w:b/>
          <w:color w:val="000000"/>
          <w:sz w:val="32"/>
          <w:szCs w:val="32"/>
        </w:rPr>
        <w:t>群</w:t>
      </w:r>
      <w:r>
        <w:rPr>
          <w:rFonts w:ascii="仿宋" w:eastAsia="仿宋" w:hAnsi="仿宋" w:cs="仿宋" w:hint="eastAsia"/>
          <w:b/>
          <w:color w:val="000000"/>
          <w:sz w:val="32"/>
          <w:szCs w:val="32"/>
        </w:rPr>
        <w:t>号</w:t>
      </w:r>
      <w:proofErr w:type="gramEnd"/>
      <w:r w:rsidRPr="00917994">
        <w:rPr>
          <w:rFonts w:ascii="仿宋" w:eastAsia="仿宋" w:hAnsi="仿宋" w:cs="仿宋" w:hint="eastAsia"/>
          <w:b/>
          <w:color w:val="000000"/>
          <w:sz w:val="32"/>
          <w:szCs w:val="32"/>
          <w:u w:val="single"/>
        </w:rPr>
        <w:t xml:space="preserve"> </w:t>
      </w:r>
      <w:r>
        <w:rPr>
          <w:rFonts w:ascii="仿宋" w:eastAsia="仿宋" w:hAnsi="仿宋" w:cs="仿宋"/>
          <w:b/>
          <w:color w:val="000000"/>
          <w:sz w:val="32"/>
          <w:szCs w:val="32"/>
          <w:u w:val="single"/>
        </w:rPr>
        <w:t xml:space="preserve">622279751 </w:t>
      </w:r>
      <w:r>
        <w:rPr>
          <w:rFonts w:ascii="仿宋" w:eastAsia="仿宋" w:hAnsi="仿宋" w:cs="仿宋"/>
          <w:b/>
          <w:color w:val="000000"/>
          <w:sz w:val="32"/>
          <w:szCs w:val="32"/>
        </w:rPr>
        <w:t>，校团委将不定期</w:t>
      </w:r>
      <w:r>
        <w:rPr>
          <w:rFonts w:ascii="仿宋" w:eastAsia="仿宋" w:hAnsi="仿宋" w:cs="仿宋" w:hint="eastAsia"/>
          <w:b/>
          <w:color w:val="000000"/>
          <w:sz w:val="32"/>
          <w:szCs w:val="32"/>
        </w:rPr>
        <w:t>举</w:t>
      </w:r>
      <w:r>
        <w:rPr>
          <w:rFonts w:ascii="仿宋" w:eastAsia="仿宋" w:hAnsi="仿宋" w:cs="仿宋"/>
          <w:b/>
          <w:color w:val="000000"/>
          <w:sz w:val="32"/>
          <w:szCs w:val="32"/>
        </w:rPr>
        <w:t>办各类培训。</w:t>
      </w:r>
    </w:p>
    <w:p w:rsidR="000B000B" w:rsidRDefault="000B000B" w:rsidP="000B000B">
      <w:pPr>
        <w:ind w:firstLineChars="200" w:firstLine="643"/>
        <w:jc w:val="center"/>
        <w:rPr>
          <w:rFonts w:ascii="仿宋" w:eastAsia="仿宋" w:hAnsi="仿宋" w:cs="仿宋"/>
          <w:b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b/>
          <w:noProof/>
          <w:color w:val="000000"/>
          <w:sz w:val="32"/>
          <w:szCs w:val="32"/>
        </w:rPr>
        <w:drawing>
          <wp:inline distT="0" distB="0" distL="0" distR="0" wp14:anchorId="51671C02" wp14:editId="7BAA61C6">
            <wp:extent cx="1333500" cy="1333500"/>
            <wp:effectExtent l="0" t="0" r="0" b="0"/>
            <wp:docPr id="3" name="图片 3" descr="F:\2018年团委工作\新媒体中心工作\新媒体资料\安徽共青团二维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18年团委工作\新媒体中心工作\新媒体资料\安徽共青团二维码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000B" w:rsidRDefault="000B000B" w:rsidP="000B000B">
      <w:pPr>
        <w:ind w:firstLineChars="200" w:firstLine="643"/>
        <w:jc w:val="center"/>
        <w:rPr>
          <w:rFonts w:ascii="仿宋" w:eastAsia="仿宋" w:hAnsi="仿宋" w:cs="仿宋"/>
          <w:b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/>
          <w:sz w:val="32"/>
          <w:szCs w:val="32"/>
        </w:rPr>
        <w:t>安徽</w:t>
      </w:r>
      <w:r>
        <w:rPr>
          <w:rFonts w:ascii="仿宋" w:eastAsia="仿宋" w:hAnsi="仿宋" w:cs="仿宋"/>
          <w:b/>
          <w:color w:val="000000"/>
          <w:sz w:val="32"/>
          <w:szCs w:val="32"/>
        </w:rPr>
        <w:t>共青团</w:t>
      </w:r>
    </w:p>
    <w:p w:rsidR="000B000B" w:rsidRDefault="000B000B" w:rsidP="000B000B">
      <w:pPr>
        <w:ind w:firstLineChars="200" w:firstLine="643"/>
        <w:jc w:val="center"/>
        <w:rPr>
          <w:rFonts w:ascii="仿宋" w:eastAsia="仿宋" w:hAnsi="仿宋" w:cs="仿宋"/>
          <w:b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b/>
          <w:noProof/>
          <w:color w:val="000000"/>
          <w:sz w:val="32"/>
          <w:szCs w:val="32"/>
        </w:rPr>
        <w:drawing>
          <wp:inline distT="0" distB="0" distL="0" distR="0" wp14:anchorId="5275DC18" wp14:editId="0E89659B">
            <wp:extent cx="1209675" cy="1209675"/>
            <wp:effectExtent l="0" t="0" r="9525" b="9525"/>
            <wp:docPr id="4" name="图片 4" descr="F:\2018年团委工作\新媒体中心工作\新媒体资料\蚌埠学院团委微信公众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2018年团委工作\新媒体中心工作\新媒体资料\蚌埠学院团委微信公众号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000B" w:rsidRDefault="000B000B" w:rsidP="000B000B">
      <w:pPr>
        <w:ind w:firstLineChars="200" w:firstLine="643"/>
        <w:jc w:val="center"/>
        <w:rPr>
          <w:rFonts w:ascii="仿宋" w:eastAsia="仿宋" w:hAnsi="仿宋" w:cs="仿宋"/>
          <w:sz w:val="32"/>
        </w:rPr>
      </w:pPr>
      <w:r>
        <w:rPr>
          <w:rFonts w:ascii="仿宋" w:eastAsia="仿宋" w:hAnsi="仿宋" w:cs="仿宋" w:hint="eastAsia"/>
          <w:b/>
          <w:color w:val="000000"/>
          <w:sz w:val="32"/>
          <w:szCs w:val="32"/>
        </w:rPr>
        <w:t>蚌</w:t>
      </w:r>
      <w:r>
        <w:rPr>
          <w:rFonts w:ascii="仿宋" w:eastAsia="仿宋" w:hAnsi="仿宋" w:cs="仿宋"/>
          <w:b/>
          <w:color w:val="000000"/>
          <w:sz w:val="32"/>
          <w:szCs w:val="32"/>
        </w:rPr>
        <w:t>埠学院共</w:t>
      </w:r>
      <w:r>
        <w:rPr>
          <w:rFonts w:ascii="仿宋" w:eastAsia="仿宋" w:hAnsi="仿宋" w:cs="仿宋" w:hint="eastAsia"/>
          <w:b/>
          <w:color w:val="000000"/>
          <w:sz w:val="32"/>
          <w:szCs w:val="32"/>
        </w:rPr>
        <w:t>青</w:t>
      </w:r>
      <w:r>
        <w:rPr>
          <w:rFonts w:ascii="仿宋" w:eastAsia="仿宋" w:hAnsi="仿宋" w:cs="仿宋"/>
          <w:b/>
          <w:color w:val="000000"/>
          <w:sz w:val="32"/>
          <w:szCs w:val="32"/>
        </w:rPr>
        <w:t>团</w:t>
      </w:r>
    </w:p>
    <w:p w:rsidR="00C858E3" w:rsidRDefault="00C858E3">
      <w:bookmarkStart w:id="0" w:name="_GoBack"/>
      <w:bookmarkEnd w:id="0"/>
    </w:p>
    <w:sectPr w:rsidR="00C858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00B"/>
    <w:rsid w:val="000B000B"/>
    <w:rsid w:val="00C85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8C6B5B-D828-43DD-88A5-DC761D116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B00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磊</dc:creator>
  <cp:keywords/>
  <dc:description/>
  <cp:lastModifiedBy>王 磊</cp:lastModifiedBy>
  <cp:revision>1</cp:revision>
  <dcterms:created xsi:type="dcterms:W3CDTF">2019-10-25T02:14:00Z</dcterms:created>
  <dcterms:modified xsi:type="dcterms:W3CDTF">2019-10-25T02:14:00Z</dcterms:modified>
</cp:coreProperties>
</file>