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color w:val="auto"/>
          <w:sz w:val="28"/>
          <w:lang w:val="en-US" w:eastAsia="zh-CN"/>
        </w:rPr>
      </w:pPr>
      <w:r>
        <w:rPr>
          <w:rFonts w:hint="eastAsia" w:eastAsia="宋体"/>
          <w:color w:val="auto"/>
          <w:sz w:val="28"/>
          <w:lang w:val="en-US" w:eastAsia="zh-CN"/>
        </w:rPr>
        <w:t>附件2：</w:t>
      </w:r>
    </w:p>
    <w:p>
      <w:pPr>
        <w:jc w:val="center"/>
        <w:rPr>
          <w:rFonts w:hint="eastAsia"/>
          <w:b/>
          <w:color w:val="auto"/>
          <w:sz w:val="40"/>
          <w:szCs w:val="28"/>
          <w:lang w:eastAsia="zh-CN"/>
        </w:rPr>
      </w:pPr>
      <w:bookmarkStart w:id="0" w:name="_GoBack"/>
      <w:r>
        <w:rPr>
          <w:rFonts w:hint="eastAsia"/>
          <w:b/>
          <w:color w:val="auto"/>
          <w:sz w:val="40"/>
          <w:szCs w:val="28"/>
          <w:lang w:eastAsia="zh-CN"/>
        </w:rPr>
        <w:t>蚌埠学院</w:t>
      </w:r>
      <w:r>
        <w:rPr>
          <w:rFonts w:hint="eastAsia"/>
          <w:b/>
          <w:color w:val="auto"/>
          <w:sz w:val="40"/>
          <w:szCs w:val="28"/>
          <w:lang w:val="en-US" w:eastAsia="zh-CN"/>
        </w:rPr>
        <w:t>2021年</w:t>
      </w:r>
      <w:r>
        <w:rPr>
          <w:rFonts w:hint="eastAsia"/>
          <w:b/>
          <w:color w:val="auto"/>
          <w:sz w:val="40"/>
          <w:szCs w:val="28"/>
          <w:lang w:eastAsia="zh-CN"/>
        </w:rPr>
        <w:t>社团导师汇总表</w:t>
      </w:r>
    </w:p>
    <w:bookmarkEnd w:id="0"/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17"/>
        <w:gridCol w:w="1733"/>
        <w:gridCol w:w="397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姓    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职称（学历）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所指导社团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赵思莉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大学生心理协会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13155240905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刘 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大学生心理协会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19955200115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徐静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大学生创新创业协会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15395239525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王建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乒乓球协会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13965266503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陈立松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乒乓球协会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18205522989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黄灿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大学生记者团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13965276771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钱尔红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政工师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广播站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13003022272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宋长玉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八一社团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13004091958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武杰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发明协会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15395239511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谢晓曼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跆拳道协会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18895666139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高悦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蚌埠学院市场统计与调研协会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8"/>
                <w:lang w:val="en-US" w:eastAsia="zh-CN"/>
              </w:rPr>
              <w:t>13855269874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焦晓霞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霞光太极协会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lang w:val="en-US" w:eastAsia="zh-CN"/>
              </w:rPr>
              <w:t>18109655716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程志龙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应用技术学院</w:t>
            </w:r>
          </w:p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篮球协会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18096517651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钱慧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硕士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应用技术学院</w:t>
            </w:r>
          </w:p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考研学习社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15345532668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杨小云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政工师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大学生模拟联合国协会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13855287317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郑湘武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校篮球协会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13955232434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赵东勇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校篮球协会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13004090102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徐善文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英语之角协会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13721196339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李娜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英语之角协会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18155297866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王刚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大学生模拟联合国协会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13605524410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何乐乐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毽球协会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17755281598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蔡育红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英语之角协会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13905527275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刘斯文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梦想演说家协会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18505522237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刘亮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棋弈文化社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18895608718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张婷婷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考研学社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18655750781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李芹影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指尖运动协会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13965289389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苏绍会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武术协会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13004083748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董坤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电子科技创新协会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18154177869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29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陈章宝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机器人创新协会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13655520851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朱程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EKG电竞协会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15055290044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沈志兴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IT科技协会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13956389791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何静涛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魔术协会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1295527132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石岩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嵌入式系统协会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13195522766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常静静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交际联盟协会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18895608987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丛灿日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气排球协会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13063318689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戴蓓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魔方协会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13956377779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吕伟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足球协会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13955273585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程晟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足球协会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18155901606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39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孟娟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瑜伽协会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13855262597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吕思斌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书法协会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13955210920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陈书琴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美艺轩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13309622693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TW"/>
              </w:rPr>
              <w:t>马莉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手工制作</w:t>
            </w:r>
            <w:r>
              <w:rPr>
                <w:rFonts w:hint="eastAsia" w:eastAsia="宋体" w:cs="Times New Roman"/>
                <w:color w:val="auto"/>
                <w:sz w:val="28"/>
                <w:lang w:val="en-US" w:eastAsia="zh-TW"/>
              </w:rPr>
              <w:t>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TW"/>
              </w:rPr>
              <w:t>13</w:t>
            </w: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855202050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刘鹏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银翼设计协会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13956351024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张尧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工程图学协会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18855212827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张慧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工程图学协会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15155289808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李婷芸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生态环境创新创业协会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18655201723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马莉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生态环境创新创业协会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18655275877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寇国庆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网球社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13956378532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49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张双玲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手球社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05523171133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邵杰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手球社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13955259099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王凌奕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乐翔轮滑社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15755232820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陆晓石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绿色与环境保护者协会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13966077180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周楠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绿色与环境保护者协会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18655277690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卓家武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习近平新时代中国特色社会主义思想研究会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13956371763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韩茂慧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高级实验师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  <w:t>晨曦读书社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  <w:t>18655235516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石亚中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排球协会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13966069202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徐峰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排球协会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18655251062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钮辰晨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美食轩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15505528741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59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郭城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青鸟话剧社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18297316108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程瑞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电影艺术协会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13956365783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陈琼子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淮星文学社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18205523228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陈晓吾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高级工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摄影协会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13956386267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董琬如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辅导员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演讲与口才协会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18225522009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洪何苗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淮星文学社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13955273860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洪何苗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涓泉文学社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13955273860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毛星懿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团总支书记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秋彤汉服社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18505522230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李明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大学生社会实践服务中心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13865672857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陈湘文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副教授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跑步者协会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13855279460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69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黄宇琛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辅导员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E-SOUL 殿动漫社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18096571101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赵丽娟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Band工作室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13365529669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赵婧婧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爱乐协会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18895385508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吴宏武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蚌埠学院中国民歌传习协会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13955236771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胡先鹤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体育与舞蹈协会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15201771886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74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杨安升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礼仪队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18096565266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陈楠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自行车协会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15155220760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杨小东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自行车协会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18155091620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黄国勇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国元之星金融投资协会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13805523993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吴振明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羽毛球协会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15955290882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79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张怀敏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羽毛球协会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18895638935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80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单丹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筑梦造价协会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15205524105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81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吴燕秋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筑梦造价协会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13615608726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82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李光磊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交通运输协会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15866619768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83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陈杰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助教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交通运输协会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19856255289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  <w:t>84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安玉侠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讲师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国元之星金融投资协会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lang w:val="en-US" w:eastAsia="zh-CN"/>
              </w:rPr>
              <w:t>18655258852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4C35"/>
    <w:rsid w:val="5B37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2021-01-06T08:45:00Z</dcterms:created>
  <dc:creator>清茶与酒</dc:creator>
  <cp:lastModifiedBy>清茶与酒</cp:lastModifiedBy>
  <dcterms:modified xsi:type="dcterms:W3CDTF">2021-01-06T08:45:36Z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