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2150" w:firstLine="0"/>
        <w:jc w:val="righ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22"/>
          <w:lang w:val="en-US" w:eastAsia="zh-CN" w:bidi="ar"/>
        </w:rPr>
        <w:t>蚌埠学院优秀青年志愿者申报表</w:t>
      </w:r>
    </w:p>
    <w:tbl>
      <w:tblPr>
        <w:tblStyle w:val="4"/>
        <w:tblW w:w="9468" w:type="dxa"/>
        <w:tblInd w:w="-220" w:type="dxa"/>
        <w:shd w:val="clear"/>
        <w:tblLayout w:type="fixed"/>
        <w:tblCellMar>
          <w:top w:w="147" w:type="dxa"/>
          <w:left w:w="0" w:type="dxa"/>
          <w:bottom w:w="0" w:type="dxa"/>
          <w:right w:w="0" w:type="dxa"/>
        </w:tblCellMar>
      </w:tblPr>
      <w:tblGrid>
        <w:gridCol w:w="1380"/>
        <w:gridCol w:w="240"/>
        <w:gridCol w:w="734"/>
        <w:gridCol w:w="902"/>
        <w:gridCol w:w="706"/>
        <w:gridCol w:w="186"/>
        <w:gridCol w:w="960"/>
        <w:gridCol w:w="312"/>
        <w:gridCol w:w="180"/>
        <w:gridCol w:w="1243"/>
        <w:gridCol w:w="1081"/>
        <w:gridCol w:w="1364"/>
        <w:gridCol w:w="180"/>
      </w:tblGrid>
      <w:tr>
        <w:trPr>
          <w:gridAfter w:val="1"/>
          <w:wAfter w:w="180" w:type="dxa"/>
          <w:trHeight w:val="5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49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1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35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39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47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right="0" w:firstLine="0"/>
              <w:jc w:val="both"/>
              <w:rPr>
                <w:rFonts w:hint="default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所在二级学院、班级</w:t>
            </w:r>
          </w:p>
        </w:tc>
        <w:tc>
          <w:tcPr>
            <w:tcW w:w="3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47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right="0" w:firstLine="0"/>
              <w:jc w:val="both"/>
              <w:rPr>
                <w:rFonts w:hint="default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团内职务</w:t>
            </w:r>
            <w:bookmarkStart w:id="0" w:name="_GoBack"/>
            <w:bookmarkEnd w:id="0"/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80" w:right="0" w:firstLine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志愿服务时长</w:t>
            </w:r>
          </w:p>
        </w:tc>
        <w:tc>
          <w:tcPr>
            <w:tcW w:w="3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147" w:type="dxa"/>
            <w:left w:w="0" w:type="dxa"/>
            <w:bottom w:w="0" w:type="dxa"/>
            <w:right w:w="0" w:type="dxa"/>
          </w:tblCellMar>
        </w:tblPrEx>
        <w:trPr>
          <w:trHeight w:val="4987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79" w:afterAutospacing="0" w:line="256" w:lineRule="auto"/>
              <w:ind w:left="57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577" w:afterAutospacing="0" w:line="256" w:lineRule="auto"/>
              <w:ind w:left="57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579" w:afterAutospacing="0" w:line="256" w:lineRule="auto"/>
              <w:ind w:left="57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7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7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8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（事迹围绕评选条件简要描述，字数控制在300字以内）</w:t>
            </w:r>
          </w:p>
        </w:tc>
      </w:tr>
      <w:tr>
        <w:tblPrEx>
          <w:tblCellMar>
            <w:top w:w="147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right="-71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二级学院团总支意见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校团委意见</w:t>
            </w:r>
          </w:p>
        </w:tc>
        <w:tc>
          <w:tcPr>
            <w:tcW w:w="4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41B7D"/>
    <w:rsid w:val="704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2021-04-16T11:03:00Z</dcterms:created>
  <dc:creator>清茶与酒</dc:creator>
  <cp:lastModifiedBy>清茶与酒</cp:lastModifiedBy>
  <dcterms:modified xsi:type="dcterms:W3CDTF">2021-04-16T11:05:29Z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EFCA88A1E61143D5ADD54EE000E250C7</vt:lpwstr>
  </property>
</Properties>
</file>