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68" w:afterAutospacing="0" w:line="256" w:lineRule="auto"/>
        <w:ind w:left="101" w:right="0" w:hanging="10"/>
        <w:jc w:val="left"/>
        <w:rPr>
          <w:lang w:val="en-US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22"/>
          <w:lang w:val="en-US" w:eastAsia="zh-CN" w:bidi="ar"/>
        </w:rPr>
        <w:t>附件3：</w:t>
      </w:r>
    </w:p>
    <w:p>
      <w:pPr>
        <w:pStyle w:val="2"/>
        <w:widowControl/>
        <w:spacing w:before="0" w:beforeAutospacing="0" w:after="339" w:afterAutospacing="0"/>
        <w:ind w:left="10" w:right="1756"/>
        <w:rPr>
          <w:lang w:val="en-US"/>
        </w:rPr>
      </w:pPr>
      <w:bookmarkStart w:id="0" w:name="_GoBack"/>
      <w:r>
        <w:rPr>
          <w:lang w:val="en-US"/>
        </w:rPr>
        <w:t>2021</w:t>
      </w:r>
      <w:r>
        <w:rPr>
          <w:lang w:eastAsia="zh-CN"/>
        </w:rPr>
        <w:t>年暑假社会实践优秀团队名单</w:t>
      </w:r>
    </w:p>
    <w:bookmarkEnd w:id="0"/>
    <w:tbl>
      <w:tblPr>
        <w:tblStyle w:val="6"/>
        <w:tblW w:w="9083" w:type="dxa"/>
        <w:tblInd w:w="-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119" w:type="dxa"/>
          <w:right w:w="106" w:type="dxa"/>
        </w:tblCellMar>
      </w:tblPr>
      <w:tblGrid>
        <w:gridCol w:w="992"/>
        <w:gridCol w:w="5811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119" w:type="dxa"/>
            <w:right w:w="106" w:type="dxa"/>
          </w:tblCellMar>
        </w:tblPrEx>
        <w:trPr>
          <w:trHeight w:val="634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68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22"/>
                <w:bdr w:val="none" w:color="auto" w:sz="0" w:space="0"/>
                <w:lang w:val="en-US" w:eastAsia="zh-CN" w:bidi="ar"/>
              </w:rPr>
              <w:t>奖项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3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22"/>
                <w:bdr w:val="none" w:color="auto" w:sz="0" w:space="0"/>
                <w:lang w:val="en-US" w:eastAsia="zh-CN" w:bidi="ar"/>
              </w:rPr>
              <w:t>团队名称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93" w:right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22"/>
                <w:bdr w:val="none" w:color="auto" w:sz="0" w:space="0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119" w:type="dxa"/>
            <w:right w:w="106" w:type="dxa"/>
          </w:tblCellMar>
        </w:tblPrEx>
        <w:trPr>
          <w:trHeight w:val="634" w:hRule="atLeast"/>
        </w:trPr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69" w:right="71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22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2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探寻百年足迹，赓续红色基因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91" w:right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杨晓秋、张晶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119" w:type="dxa"/>
            <w:right w:w="106" w:type="dxa"/>
          </w:tblCellMar>
        </w:tblPrEx>
        <w:trPr>
          <w:trHeight w:val="634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“扶孤助残”教育关爱团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3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陆晓石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119" w:type="dxa"/>
            <w:right w:w="106" w:type="dxa"/>
          </w:tblCellMar>
        </w:tblPrEx>
        <w:trPr>
          <w:trHeight w:val="634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5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青年乡村振兴观察团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3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钮晨辰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119" w:type="dxa"/>
            <w:right w:w="106" w:type="dxa"/>
          </w:tblCellMar>
        </w:tblPrEx>
        <w:trPr>
          <w:trHeight w:val="634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5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蚌埠市水环境研究组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52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李婷芸、陈万军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119" w:type="dxa"/>
            <w:right w:w="106" w:type="dxa"/>
          </w:tblCellMar>
        </w:tblPrEx>
        <w:trPr>
          <w:trHeight w:val="634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2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阳光天使，青春心向党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朱程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119" w:type="dxa"/>
            <w:right w:w="106" w:type="dxa"/>
          </w:tblCellMar>
        </w:tblPrEx>
        <w:trPr>
          <w:trHeight w:val="634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2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“创新型”红色文化传播小队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3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毛星懿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119" w:type="dxa"/>
            <w:right w:w="106" w:type="dxa"/>
          </w:tblCellMar>
        </w:tblPrEx>
        <w:trPr>
          <w:trHeight w:val="634" w:hRule="atLeast"/>
        </w:trPr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69" w:right="71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22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5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我说党的故事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3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蔡德洪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119" w:type="dxa"/>
            <w:right w:w="106" w:type="dxa"/>
          </w:tblCellMar>
        </w:tblPrEx>
        <w:trPr>
          <w:trHeight w:val="634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18" w:right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走近凤阳小岗村，探寻农村改革新发展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3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蔡德洪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119" w:type="dxa"/>
            <w:right w:w="106" w:type="dxa"/>
          </w:tblCellMar>
        </w:tblPrEx>
        <w:trPr>
          <w:trHeight w:val="634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小绿环教团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3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陆晓石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119" w:type="dxa"/>
            <w:right w:w="106" w:type="dxa"/>
          </w:tblCellMar>
        </w:tblPrEx>
        <w:trPr>
          <w:trHeight w:val="634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5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机械智造实践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52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任少平、芦静波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119" w:type="dxa"/>
            <w:right w:w="106" w:type="dxa"/>
          </w:tblCellMar>
        </w:tblPrEx>
        <w:trPr>
          <w:trHeight w:val="634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18" w:right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传承红色基因，牢记初心使命党史实践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3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常静静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119" w:type="dxa"/>
            <w:right w:w="106" w:type="dxa"/>
          </w:tblCellMar>
        </w:tblPrEx>
        <w:trPr>
          <w:trHeight w:val="634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2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生物科技小分队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91" w:right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李运涛、李欢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119" w:type="dxa"/>
            <w:right w:w="106" w:type="dxa"/>
          </w:tblCellMar>
        </w:tblPrEx>
        <w:trPr>
          <w:trHeight w:val="634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76" w:right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“传承红色基因，弘扬小岗精神”实践团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52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陈万军、李婷芸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119" w:type="dxa"/>
            <w:right w:w="106" w:type="dxa"/>
          </w:tblCellMar>
        </w:tblPrEx>
        <w:trPr>
          <w:trHeight w:val="634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18" w:right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寻访花鼓灯第一村，弘扬中国传统文化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3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赵丽娟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119" w:type="dxa"/>
            <w:right w:w="106" w:type="dxa"/>
          </w:tblCellMar>
        </w:tblPrEx>
        <w:trPr>
          <w:trHeight w:val="634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“传承红色基因，建设美丽乡村”实践小分队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王莉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119" w:type="dxa"/>
            <w:right w:w="106" w:type="dxa"/>
          </w:tblCellMar>
        </w:tblPrEx>
        <w:trPr>
          <w:trHeight w:val="632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5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探访退役军人，重温红色革命精神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朱程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56" w:lineRule="auto"/>
        <w:ind w:left="-1440" w:right="10466"/>
        <w:jc w:val="left"/>
        <w:rPr>
          <w:lang w:val="en-US"/>
        </w:rPr>
      </w:pPr>
    </w:p>
    <w:tbl>
      <w:tblPr>
        <w:tblStyle w:val="6"/>
        <w:tblW w:w="9083" w:type="dxa"/>
        <w:tblInd w:w="-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80" w:type="dxa"/>
          <w:left w:w="108" w:type="dxa"/>
          <w:bottom w:w="69" w:type="dxa"/>
          <w:right w:w="106" w:type="dxa"/>
        </w:tblCellMar>
      </w:tblPr>
      <w:tblGrid>
        <w:gridCol w:w="992"/>
        <w:gridCol w:w="5811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80" w:type="dxa"/>
            <w:left w:w="108" w:type="dxa"/>
            <w:bottom w:w="69" w:type="dxa"/>
            <w:right w:w="106" w:type="dxa"/>
          </w:tblCellMar>
        </w:tblPrEx>
        <w:trPr>
          <w:trHeight w:val="793" w:hRule="atLeast"/>
        </w:trPr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2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红色文化传承研究小队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3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洪何苗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80" w:type="dxa"/>
            <w:left w:w="108" w:type="dxa"/>
            <w:bottom w:w="69" w:type="dxa"/>
            <w:right w:w="106" w:type="dxa"/>
          </w:tblCellMar>
        </w:tblPrEx>
        <w:trPr>
          <w:trHeight w:val="793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2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党史学习实践团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3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王娜娜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80" w:type="dxa"/>
            <w:left w:w="108" w:type="dxa"/>
            <w:bottom w:w="69" w:type="dxa"/>
            <w:right w:w="106" w:type="dxa"/>
          </w:tblCellMar>
        </w:tblPrEx>
        <w:trPr>
          <w:trHeight w:val="1050" w:hRule="atLeast"/>
        </w:trPr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69" w:right="71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22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“益童前行”蚌埠市龙子湖区少儿活动中心服务团队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91" w:right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金鑫、翟天然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80" w:type="dxa"/>
            <w:left w:w="108" w:type="dxa"/>
            <w:bottom w:w="69" w:type="dxa"/>
            <w:right w:w="106" w:type="dxa"/>
          </w:tblCellMar>
        </w:tblPrEx>
        <w:trPr>
          <w:trHeight w:val="634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蚌埠学院官微视觉形象设计团队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3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翟天然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80" w:type="dxa"/>
            <w:left w:w="108" w:type="dxa"/>
            <w:bottom w:w="69" w:type="dxa"/>
            <w:right w:w="106" w:type="dxa"/>
          </w:tblCellMar>
        </w:tblPrEx>
        <w:trPr>
          <w:trHeight w:val="634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37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“助农有我”马城镇农副产品包装设计团队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3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翟天然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80" w:type="dxa"/>
            <w:left w:w="108" w:type="dxa"/>
            <w:bottom w:w="69" w:type="dxa"/>
            <w:right w:w="106" w:type="dxa"/>
          </w:tblCellMar>
        </w:tblPrEx>
        <w:trPr>
          <w:trHeight w:val="634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2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“大国小工匠”青年学习团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3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陆晓石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80" w:type="dxa"/>
            <w:left w:w="108" w:type="dxa"/>
            <w:bottom w:w="69" w:type="dxa"/>
            <w:right w:w="106" w:type="dxa"/>
          </w:tblCellMar>
        </w:tblPrEx>
        <w:trPr>
          <w:trHeight w:val="634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2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红色党史寻迹团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3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陆晓石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80" w:type="dxa"/>
            <w:left w:w="108" w:type="dxa"/>
            <w:bottom w:w="69" w:type="dxa"/>
            <w:right w:w="106" w:type="dxa"/>
          </w:tblCellMar>
        </w:tblPrEx>
        <w:trPr>
          <w:trHeight w:val="634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2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读书 实践 知化学科普小队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3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陆晓石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80" w:type="dxa"/>
            <w:left w:w="108" w:type="dxa"/>
            <w:bottom w:w="69" w:type="dxa"/>
            <w:right w:w="106" w:type="dxa"/>
          </w:tblCellMar>
        </w:tblPrEx>
        <w:trPr>
          <w:trHeight w:val="634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2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“红色青年行”党史宣讲团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3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钮晨辰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80" w:type="dxa"/>
            <w:left w:w="108" w:type="dxa"/>
            <w:bottom w:w="69" w:type="dxa"/>
            <w:right w:w="106" w:type="dxa"/>
          </w:tblCellMar>
        </w:tblPrEx>
        <w:trPr>
          <w:trHeight w:val="634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2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国情调研实践团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91" w:right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张敏、常静静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80" w:type="dxa"/>
            <w:left w:w="108" w:type="dxa"/>
            <w:bottom w:w="69" w:type="dxa"/>
            <w:right w:w="106" w:type="dxa"/>
          </w:tblCellMar>
        </w:tblPrEx>
        <w:trPr>
          <w:trHeight w:val="634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5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食品安全知识宣讲团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3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刘娟娟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80" w:type="dxa"/>
            <w:left w:w="108" w:type="dxa"/>
            <w:bottom w:w="69" w:type="dxa"/>
            <w:right w:w="106" w:type="dxa"/>
          </w:tblCellMar>
        </w:tblPrEx>
        <w:trPr>
          <w:trHeight w:val="634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5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送法进村，普法惠民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3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王亚萍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80" w:type="dxa"/>
            <w:left w:w="108" w:type="dxa"/>
            <w:bottom w:w="69" w:type="dxa"/>
            <w:right w:w="106" w:type="dxa"/>
          </w:tblCellMar>
        </w:tblPrEx>
        <w:trPr>
          <w:trHeight w:val="634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蚌埠市禁毒防艾暑期宣传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3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丁盛璇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80" w:type="dxa"/>
            <w:left w:w="108" w:type="dxa"/>
            <w:bottom w:w="69" w:type="dxa"/>
            <w:right w:w="106" w:type="dxa"/>
          </w:tblCellMar>
        </w:tblPrEx>
        <w:trPr>
          <w:trHeight w:val="634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2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寻红精神小分队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3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李婷芸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80" w:type="dxa"/>
            <w:left w:w="108" w:type="dxa"/>
            <w:bottom w:w="69" w:type="dxa"/>
            <w:right w:w="106" w:type="dxa"/>
          </w:tblCellMar>
        </w:tblPrEx>
        <w:trPr>
          <w:trHeight w:val="634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5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红色精神入童心，革命薪火代代传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朱程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80" w:type="dxa"/>
            <w:left w:w="108" w:type="dxa"/>
            <w:bottom w:w="69" w:type="dxa"/>
            <w:right w:w="106" w:type="dxa"/>
          </w:tblCellMar>
        </w:tblPrEx>
        <w:trPr>
          <w:trHeight w:val="634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2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公共服务小分队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王莉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80" w:type="dxa"/>
            <w:left w:w="108" w:type="dxa"/>
            <w:bottom w:w="69" w:type="dxa"/>
            <w:right w:w="106" w:type="dxa"/>
          </w:tblCellMar>
        </w:tblPrEx>
        <w:trPr>
          <w:trHeight w:val="634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5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百年征程时代传承党史学习宣讲团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3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刘斯文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32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2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国情观察实践团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91" w:right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杨小云、王刚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56" w:lineRule="auto"/>
        <w:ind w:left="-1440" w:right="10466"/>
        <w:jc w:val="left"/>
        <w:rPr>
          <w:lang w:val="en-US"/>
        </w:rPr>
      </w:pPr>
    </w:p>
    <w:tbl>
      <w:tblPr>
        <w:tblStyle w:val="6"/>
        <w:tblW w:w="9083" w:type="dxa"/>
        <w:tblInd w:w="-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15" w:type="dxa"/>
          <w:bottom w:w="121" w:type="dxa"/>
          <w:right w:w="115" w:type="dxa"/>
        </w:tblCellMar>
      </w:tblPr>
      <w:tblGrid>
        <w:gridCol w:w="992"/>
        <w:gridCol w:w="5811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15" w:type="dxa"/>
            <w:bottom w:w="121" w:type="dxa"/>
            <w:right w:w="115" w:type="dxa"/>
          </w:tblCellMar>
        </w:tblPrEx>
        <w:trPr>
          <w:trHeight w:val="634" w:hRule="atLeast"/>
        </w:trPr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志愿服务实践团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1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徐善文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15" w:type="dxa"/>
            <w:bottom w:w="121" w:type="dxa"/>
            <w:right w:w="115" w:type="dxa"/>
          </w:tblCellMar>
        </w:tblPrEx>
        <w:trPr>
          <w:trHeight w:val="634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3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“讲党史，传文化”之蚌埠小分队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1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孙青传</w:t>
            </w:r>
          </w:p>
        </w:tc>
      </w:tr>
    </w:tbl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FangSong">
    <w:altName w:val="宋体"/>
    <w:panose1 w:val="00000000000000000000"/>
    <w:charset w:val="86"/>
    <w:family w:val="auto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21FE0"/>
    <w:rsid w:val="6032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widowControl/>
      <w:suppressLineNumbers w:val="0"/>
      <w:spacing w:before="0" w:beforeAutospacing="0" w:after="97" w:afterAutospacing="0" w:line="264" w:lineRule="auto"/>
      <w:ind w:left="10" w:right="0" w:hanging="10"/>
      <w:jc w:val="right"/>
      <w:outlineLvl w:val="0"/>
    </w:pPr>
    <w:rPr>
      <w:rFonts w:hint="eastAsia" w:ascii="仿宋" w:hAnsi="仿宋" w:eastAsia="仿宋" w:cs="仿宋"/>
      <w:color w:val="000000"/>
      <w:kern w:val="2"/>
      <w:sz w:val="36"/>
      <w:szCs w:val="22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0"/>
    <w:rPr>
      <w:rFonts w:hint="eastAsia" w:ascii="仿宋" w:hAnsi="仿宋" w:eastAsia="仿宋" w:cs="仿宋"/>
      <w:color w:val="000000"/>
      <w:sz w:val="36"/>
    </w:rPr>
  </w:style>
  <w:style w:type="table" w:customStyle="1" w:styleId="6">
    <w:name w:val="TableGrid"/>
    <w:basedOn w:val="3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2021-10-25T14:59:00Z</dcterms:created>
  <dc:creator>清茶与酒</dc:creator>
  <cp:lastModifiedBy>清茶与酒</cp:lastModifiedBy>
  <dcterms:modified xsi:type="dcterms:W3CDTF">2021-10-25T14:59:20Z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3A40297F9A134B9F9910031A6158AB18</vt:lpwstr>
  </property>
</Properties>
</file>