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蚌埠学院党史知识竞赛参赛团支部成员信息</w:t>
      </w:r>
    </w:p>
    <w:p>
      <w:pPr>
        <w:widowControl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学院名称__________                    联系人__________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753"/>
        <w:gridCol w:w="1411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C68EA"/>
    <w:rsid w:val="359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2021-05-15T05:17:00Z</dcterms:created>
  <dc:creator>清茶与酒</dc:creator>
  <cp:lastModifiedBy>清茶与酒</cp:lastModifiedBy>
  <dcterms:modified xsi:type="dcterms:W3CDTF">2021-05-15T05:17:28Z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C3B492A09E684991ADF6C402EF184183</vt:lpwstr>
  </property>
</Properties>
</file>