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 </w:t>
      </w:r>
      <w:bookmarkStart w:id="0" w:name="_GoBack"/>
      <w:r>
        <w:rPr>
          <w:rFonts w:hint="eastAsia" w:ascii="宋体" w:hAnsi="宋体" w:cs="黑体"/>
          <w:b/>
          <w:sz w:val="36"/>
          <w:szCs w:val="36"/>
        </w:rPr>
        <w:t>蚌埠学院第二届成语大赛报名表</w:t>
      </w:r>
      <w:bookmarkEnd w:id="0"/>
      <w:r>
        <w:rPr>
          <w:rFonts w:hint="eastAsia" w:ascii="宋体" w:hAnsi="宋体" w:cs="宋体"/>
          <w:b/>
          <w:sz w:val="36"/>
          <w:szCs w:val="36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学院盖章：</w:t>
      </w:r>
    </w:p>
    <w:tbl>
      <w:tblPr>
        <w:tblStyle w:val="3"/>
        <w:tblpPr w:leftFromText="180" w:rightFromText="180" w:vertAnchor="text" w:horzAnchor="page" w:tblpX="1987" w:tblpY="82"/>
        <w:tblOverlap w:val="never"/>
        <w:tblW w:w="8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27"/>
        <w:gridCol w:w="2184"/>
        <w:gridCol w:w="210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序号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57" w:firstLineChars="49"/>
              <w:jc w:val="center"/>
              <w:textAlignment w:val="auto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57" w:firstLineChars="49"/>
              <w:jc w:val="center"/>
              <w:textAlignment w:val="auto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专业班级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手机号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88" w:rightChars="-137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楷体" w:eastAsia="仿宋_GB2312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注：本届成语大赛限定三人一组报名，多报或少报均无效。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C70E0"/>
    <w:rsid w:val="342C70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2018-04-24T04:16:00Z</dcterms:created>
  <dc:creator>Administrator</dc:creator>
  <cp:lastModifiedBy>Administrator</cp:lastModifiedBy>
  <dcterms:modified xsi:type="dcterms:W3CDTF">2018-04-24T04:16:47Z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