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关于召开〈学校全称〉第n次</w:t>
      </w:r>
    </w:p>
    <w:p>
      <w:pPr>
        <w:widowControl/>
        <w:spacing w:line="7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学生代表大会的请示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黑体_GBK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会议的时间、地点，会议的主要任务及议程，代表的资格条件、名额分配及产生办法，主席团成员候选人名单及简历以及筹备召开会议的其他重要事项。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校学生会</w:t>
      </w:r>
      <w:r>
        <w:rPr>
          <w:rFonts w:hint="eastAsia" w:ascii="仿宋_GB2312" w:hAnsi="仿宋_GB2312" w:eastAsia="仿宋_GB2312" w:cs="仿宋_GB2312"/>
          <w:sz w:val="32"/>
          <w:szCs w:val="32"/>
        </w:rPr>
        <w:t>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〈学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全称〉第n-1次学生代表大会自****年**月召开以来已满***年，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经学校党委批复同意，</w:t>
      </w:r>
      <w:r>
        <w:rPr>
          <w:rFonts w:hint="eastAsia" w:ascii="仿宋_GB2312" w:hAnsi="仿宋_GB2312" w:eastAsia="仿宋_GB2312" w:cs="仿宋_GB2312"/>
          <w:sz w:val="32"/>
          <w:szCs w:val="32"/>
        </w:rPr>
        <w:t>拟于****年**月召开******〈学校全称〉第n次学生代表大会。现将相关事项请示如下：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大会召开时间及地点</w:t>
      </w:r>
    </w:p>
    <w:p>
      <w:pPr>
        <w:pStyle w:val="6"/>
        <w:spacing w:line="560" w:lineRule="exact"/>
        <w:ind w:left="64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****年**月</w:t>
      </w:r>
    </w:p>
    <w:p>
      <w:pPr>
        <w:pStyle w:val="6"/>
        <w:spacing w:line="560" w:lineRule="exact"/>
        <w:ind w:left="64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****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大会的主要任务及议程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（一）修订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学生会章程（可选）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（二）听取、审议第n-1届学生会工作报告；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选举产生</w:t>
      </w:r>
      <w:r>
        <w:rPr>
          <w:rFonts w:hint="eastAsia" w:ascii="仿宋_GB2312" w:hAnsi="仿宋_GB2312" w:eastAsia="仿宋_GB2312" w:cs="仿宋_GB2312"/>
          <w:sz w:val="32"/>
          <w:szCs w:val="32"/>
        </w:rPr>
        <w:t>第n届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学生会主席团成员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（四）选举产生第n届学生代表大会常设机构（可选）；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（五）选举产生出席上级学联代表大会的代表（召开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</w:t>
      </w:r>
      <w:r>
        <w:rPr>
          <w:rFonts w:hint="eastAsia" w:ascii="仿宋_GB2312" w:hAnsi="仿宋_GB2312" w:eastAsia="仿宋_GB2312" w:cs="仿宋_GB2312"/>
          <w:sz w:val="32"/>
          <w:szCs w:val="32"/>
        </w:rPr>
        <w:t>学联代表大会的年份可选）；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（六）征求广大同学对学校工作的意见和建议，合理有序表达和维护同学正当权益，及时反馈提案处理落实的整体情况，参与学校治理（可选）；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（七）讨论和决定应由学生代表大会决定的其他重大事项（可选）。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三、代表的资格条件、名额分配及产生办法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（一）大会规模</w:t>
      </w:r>
    </w:p>
    <w:p>
      <w:pPr>
        <w:pStyle w:val="7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〈学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全称〉全日制在校学生***人。本次学生代表大会拟定代表***人，占全日制在校学生比例为***%。其中，非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学生会组织骨干的学生代表***人，占学生代表比例为***%。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本校全日制在校学生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遵守宪法和法律、法规，遵守学校章程和规章制度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具有较高的思想政治素质、良好的品德和责任感，品行端正，积极上进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7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能够真实充分反映同学诉求，积极热心表达同学意愿。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）名额分配及产生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代表经班级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团支部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、院（系）学生会选举产生。代表名额原则上依照各院（系）学生会所联系学生人数按比例分配，代表名额不足3人的以3人计。</w:t>
      </w:r>
    </w:p>
    <w:p>
      <w:pPr>
        <w:pStyle w:val="7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、学生会主席团的构成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及产生办法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构成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〈学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Cs w:val="32"/>
        </w:rPr>
        <w:t>全称〉学生会拟设主席团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成员</w:t>
      </w:r>
      <w:r>
        <w:rPr>
          <w:rFonts w:hint="eastAsia" w:ascii="仿宋_GB2312" w:hAnsi="仿宋_GB2312" w:eastAsia="仿宋_GB2312" w:cs="仿宋_GB2312"/>
          <w:szCs w:val="32"/>
        </w:rPr>
        <w:t>***名，</w:t>
      </w:r>
      <w:r>
        <w:rPr>
          <w:rFonts w:hint="eastAsia" w:ascii="仿宋_GB2312" w:hAnsi="仿宋_GB2312" w:eastAsia="仿宋_GB2312" w:cs="仿宋_GB2312"/>
          <w:kern w:val="0"/>
          <w:szCs w:val="32"/>
        </w:rPr>
        <w:t>现拟提名主席团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成员</w:t>
      </w:r>
      <w:r>
        <w:rPr>
          <w:rFonts w:hint="eastAsia" w:ascii="仿宋_GB2312" w:hAnsi="仿宋_GB2312" w:eastAsia="仿宋_GB2312" w:cs="仿宋_GB2312"/>
          <w:kern w:val="0"/>
          <w:szCs w:val="32"/>
        </w:rPr>
        <w:t>候选人</w:t>
      </w:r>
      <w:r>
        <w:rPr>
          <w:rFonts w:hint="eastAsia" w:ascii="仿宋_GB2312" w:hAnsi="仿宋_GB2312" w:eastAsia="仿宋_GB2312" w:cs="仿宋_GB2312"/>
          <w:szCs w:val="32"/>
        </w:rPr>
        <w:t>***名，差额***名。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产生办法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候选人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应由学院（系）团组织审核推荐，经学院党总支同意后确定。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以上请示妥否，请审批。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widowControl/>
        <w:spacing w:line="560" w:lineRule="exact"/>
        <w:ind w:firstLine="616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附件：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1.学院党总支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批复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highlight w:val="none"/>
        </w:rPr>
        <w:footnoteReference w:id="0"/>
      </w:r>
    </w:p>
    <w:p>
      <w:pPr>
        <w:widowControl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2.〈学院全称〉学生会主席团成员候选人简历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ootnoteReference w:id="1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〈学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全称〉学生会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****年**月**日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（公章）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r>
        <w:rPr>
          <w:rFonts w:ascii="Times New Roman" w:hAnsi="Times New Roman" w:eastAsia="方正仿宋_GBK"/>
          <w:sz w:val="24"/>
          <w:szCs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  <w:snapToGrid w:val="0"/>
        <w:rPr>
          <w:rFonts w:hint="eastAsia" w:ascii="方正仿宋_GBK" w:hAnsi="方正仿宋_GBK" w:eastAsia="方正仿宋_GBK" w:cs="方正仿宋_GBK"/>
        </w:rPr>
      </w:pPr>
      <w:r>
        <w:rPr>
          <w:rStyle w:val="5"/>
          <w:rFonts w:hint="default" w:ascii="Times New Roman" w:hAnsi="Times New Roman" w:eastAsia="方正仿宋_GBK" w:cs="Times New Roman"/>
        </w:rPr>
        <w:footnoteRef/>
      </w:r>
      <w:r>
        <w:rPr>
          <w:rFonts w:hint="default" w:ascii="Times New Roman" w:hAnsi="Times New Roman" w:eastAsia="方正仿宋_GBK" w:cs="Times New Roman"/>
        </w:rPr>
        <w:t xml:space="preserve"> </w:t>
      </w:r>
      <w:r>
        <w:rPr>
          <w:rFonts w:hint="eastAsia" w:ascii="方正仿宋_GBK" w:hAnsi="方正仿宋_GBK" w:eastAsia="方正仿宋_GBK" w:cs="方正仿宋_GBK"/>
        </w:rPr>
        <w:t>批复须为红头文件并加盖公章。建议批复内容提及：同意****年**月召开〈学</w:t>
      </w:r>
      <w:r>
        <w:rPr>
          <w:rFonts w:hint="eastAsia" w:ascii="方正仿宋_GBK" w:hAnsi="方正仿宋_GBK" w:eastAsia="方正仿宋_GBK" w:cs="方正仿宋_GBK"/>
          <w:lang w:eastAsia="zh-CN"/>
        </w:rPr>
        <w:t>院</w:t>
      </w:r>
      <w:r>
        <w:rPr>
          <w:rFonts w:hint="eastAsia" w:ascii="方正仿宋_GBK" w:hAnsi="方正仿宋_GBK" w:eastAsia="方正仿宋_GBK" w:cs="方正仿宋_GBK"/>
        </w:rPr>
        <w:t>全称〉第</w:t>
      </w:r>
      <w:r>
        <w:rPr>
          <w:rFonts w:hint="default" w:ascii="Times New Roman" w:hAnsi="Times New Roman" w:eastAsia="方正仿宋_GBK" w:cs="Times New Roman"/>
        </w:rPr>
        <w:t>n</w:t>
      </w:r>
      <w:r>
        <w:rPr>
          <w:rFonts w:hint="eastAsia" w:ascii="方正仿宋_GBK" w:hAnsi="方正仿宋_GBK" w:eastAsia="方正仿宋_GBK" w:cs="方正仿宋_GBK"/>
        </w:rPr>
        <w:t>次学生代表大会；同意〈学</w:t>
      </w:r>
      <w:r>
        <w:rPr>
          <w:rFonts w:hint="eastAsia" w:ascii="方正仿宋_GBK" w:hAnsi="方正仿宋_GBK" w:eastAsia="方正仿宋_GBK" w:cs="方正仿宋_GBK"/>
          <w:lang w:eastAsia="zh-CN"/>
        </w:rPr>
        <w:t>院</w:t>
      </w:r>
      <w:r>
        <w:rPr>
          <w:rFonts w:hint="eastAsia" w:ascii="方正仿宋_GBK" w:hAnsi="方正仿宋_GBK" w:eastAsia="方正仿宋_GBK" w:cs="方正仿宋_GBK"/>
        </w:rPr>
        <w:t>全称〉学生会提出的会议主要任务及议程；同意〈学</w:t>
      </w:r>
      <w:r>
        <w:rPr>
          <w:rFonts w:hint="eastAsia" w:ascii="方正仿宋_GBK" w:hAnsi="方正仿宋_GBK" w:eastAsia="方正仿宋_GBK" w:cs="方正仿宋_GBK"/>
          <w:lang w:eastAsia="zh-CN"/>
        </w:rPr>
        <w:t>院</w:t>
      </w:r>
      <w:r>
        <w:rPr>
          <w:rFonts w:hint="eastAsia" w:ascii="方正仿宋_GBK" w:hAnsi="方正仿宋_GBK" w:eastAsia="方正仿宋_GBK" w:cs="方正仿宋_GBK"/>
        </w:rPr>
        <w:t>全称〉学生会提出的代表资格条件、名额分配及产生办法；同意〈学</w:t>
      </w:r>
      <w:r>
        <w:rPr>
          <w:rFonts w:hint="eastAsia" w:ascii="方正仿宋_GBK" w:hAnsi="方正仿宋_GBK" w:eastAsia="方正仿宋_GBK" w:cs="方正仿宋_GBK"/>
          <w:lang w:eastAsia="zh-CN"/>
        </w:rPr>
        <w:t>院</w:t>
      </w:r>
      <w:r>
        <w:rPr>
          <w:rFonts w:hint="eastAsia" w:ascii="方正仿宋_GBK" w:hAnsi="方正仿宋_GBK" w:eastAsia="方正仿宋_GBK" w:cs="方正仿宋_GBK"/>
        </w:rPr>
        <w:t>全称〉学生会提出的主席团成员候选人名单（主席团成员、主席候选人名单）</w:t>
      </w:r>
      <w:r>
        <w:rPr>
          <w:rFonts w:hint="eastAsia" w:ascii="方正仿宋_GBK" w:hAnsi="方正仿宋_GBK" w:eastAsia="方正仿宋_GBK" w:cs="方正仿宋_GBK"/>
          <w:lang w:eastAsia="zh-CN"/>
        </w:rPr>
        <w:t>。</w:t>
      </w:r>
    </w:p>
  </w:footnote>
  <w:footnote w:id="1">
    <w:p>
      <w:pPr>
        <w:pStyle w:val="2"/>
        <w:snapToGrid w:val="0"/>
        <w:rPr>
          <w:rFonts w:hint="eastAsia" w:ascii="方正仿宋_GBK" w:hAnsi="方正仿宋_GBK" w:eastAsia="方正仿宋_GBK" w:cs="方正仿宋_GBK"/>
        </w:rPr>
      </w:pPr>
      <w:r>
        <w:rPr>
          <w:rStyle w:val="5"/>
          <w:rFonts w:hint="default" w:ascii="Times New Roman" w:hAnsi="Times New Roman" w:eastAsia="方正仿宋_GBK" w:cs="Times New Roman"/>
        </w:rPr>
        <w:footnoteRef/>
      </w:r>
      <w:r>
        <w:rPr>
          <w:rFonts w:hint="default" w:ascii="Times New Roman" w:hAnsi="Times New Roman" w:eastAsia="方正仿宋_GBK" w:cs="Times New Roman"/>
        </w:rPr>
        <w:t xml:space="preserve"> </w:t>
      </w:r>
      <w:r>
        <w:rPr>
          <w:rFonts w:hint="eastAsia" w:ascii="方正仿宋_GBK" w:hAnsi="方正仿宋_GBK" w:eastAsia="方正仿宋_GBK" w:cs="方正仿宋_GBK"/>
          <w:lang w:val="en-US" w:eastAsia="zh-CN"/>
        </w:rPr>
        <w:t>须为学院党总支确定并加盖公章的简历。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9433C"/>
    <w:rsid w:val="1D49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5">
    <w:name w:val="footnote reference"/>
    <w:basedOn w:val="4"/>
    <w:uiPriority w:val="0"/>
    <w:rPr>
      <w:vertAlign w:val="superscript"/>
    </w:rPr>
  </w:style>
  <w:style w:type="paragraph" w:customStyle="1" w:styleId="6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7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8">
    <w:name w:val="无间隔1"/>
    <w:qFormat/>
    <w:uiPriority w:val="1"/>
    <w:pPr>
      <w:widowControl w:val="0"/>
      <w:spacing w:line="560" w:lineRule="atLeast"/>
      <w:jc w:val="both"/>
    </w:pPr>
    <w:rPr>
      <w:rFonts w:ascii="Calibri" w:hAnsi="Calibri" w:eastAsia="方正黑体_GBK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2020-10-02T13:15:00Z</dcterms:created>
  <dc:creator>KANG</dc:creator>
  <cp:lastModifiedBy>KANG</cp:lastModifiedBy>
  <dcterms:modified xsi:type="dcterms:W3CDTF">2020-10-02T13:16:25Z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