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tLeast" w:line="0"/>
        <w:jc w:val="center"/>
        <w:rPr>
          <w:rFonts w:ascii="华文中宋" w:eastAsia="华文中宋" w:hAnsi="宋体"/>
          <w:b/>
          <w:color w:val="ff0000"/>
          <w:spacing w:val="-20"/>
          <w:w w:val="45"/>
          <w:position w:val="6"/>
          <w:sz w:val="150"/>
          <w:szCs w:val="150"/>
        </w:rPr>
      </w:pPr>
    </w:p>
    <w:p>
      <w:pPr>
        <w:pStyle w:val="style0"/>
        <w:spacing w:lineRule="atLeast" w:line="0"/>
        <w:jc w:val="center"/>
        <w:rPr>
          <w:rFonts w:ascii="华文中宋" w:eastAsia="华文中宋" w:hAnsi="宋体"/>
          <w:b/>
          <w:color w:val="ff0000"/>
          <w:spacing w:val="-20"/>
          <w:w w:val="45"/>
          <w:position w:val="6"/>
          <w:sz w:val="150"/>
          <w:szCs w:val="150"/>
        </w:rPr>
      </w:pPr>
      <w:r>
        <w:rPr>
          <w:rFonts w:ascii="华文中宋" w:eastAsia="华文中宋" w:hAnsi="宋体" w:hint="eastAsia"/>
          <w:b/>
          <w:color w:val="ff0000"/>
          <w:spacing w:val="-20"/>
          <w:w w:val="45"/>
          <w:position w:val="6"/>
          <w:sz w:val="150"/>
          <w:szCs w:val="150"/>
        </w:rPr>
        <w:t>共青团蚌埠学院委员会文件</w:t>
      </w:r>
    </w:p>
    <w:p>
      <w:pPr>
        <w:pStyle w:val="style0"/>
        <w:tabs>
          <w:tab w:val="left" w:leader="none" w:pos="6075"/>
        </w:tabs>
        <w:spacing w:lineRule="exact" w:line="600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院青字〔2019〕</w:t>
      </w:r>
      <w:r>
        <w:rPr>
          <w:rFonts w:ascii="楷体_GB2312" w:eastAsia="楷体_GB2312" w:hAnsi="Times New Roman"/>
          <w:sz w:val="32"/>
          <w:szCs w:val="32"/>
        </w:rPr>
        <w:t>66</w:t>
      </w:r>
      <w:r>
        <w:rPr>
          <w:rFonts w:ascii="楷体_GB2312" w:eastAsia="楷体_GB2312" w:hAnsi="Times New Roman" w:hint="eastAsia"/>
          <w:sz w:val="32"/>
          <w:szCs w:val="32"/>
        </w:rPr>
        <w:t>号</w:t>
      </w:r>
    </w:p>
    <w:p>
      <w:pPr>
        <w:pStyle w:val="style0"/>
        <w:jc w:val="center"/>
        <w:rPr>
          <w:rFonts w:ascii="宋体" w:hAnsi="宋体"/>
          <w:b/>
          <w:color w:val="ff0000"/>
          <w:position w:val="6"/>
          <w:sz w:val="36"/>
          <w:szCs w:val="36"/>
        </w:rPr>
      </w:pPr>
      <w:r>
        <w:rPr>
          <w:rFonts w:ascii="宋体" w:hAnsi="宋体" w:hint="eastAsia"/>
          <w:b/>
          <w:noProof/>
          <w:color w:val="ff0000"/>
          <w:position w:val="6"/>
          <w:sz w:val="36"/>
          <w:szCs w:val="36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2798445</wp:posOffset>
                </wp:positionH>
                <wp:positionV relativeFrom="paragraph">
                  <wp:posOffset>184785</wp:posOffset>
                </wp:positionV>
                <wp:extent cx="2764789" cy="24764"/>
                <wp:effectExtent l="0" t="13970" r="16510" b="18415"/>
                <wp:wrapNone/>
                <wp:docPr id="1026" name="直接连接符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764789" cy="24764"/>
                        </a:xfrm>
                        <a:prstGeom prst="line"/>
                        <a:ln cmpd="sng" cap="flat" w="28575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6" filled="f" stroked="t" from="220.35pt,14.55pt" to="438.05pt,16.5pt" style="position:absolute;z-index:3;mso-position-horizontal-relative:text;mso-position-vertical-relative:text;mso-width-relative:page;mso-height-relative:page;mso-wrap-distance-left:0.0pt;mso-wrap-distance-right:0.0pt;visibility:visible;flip:y;">
                <v:stroke color="red" weight="2.25pt"/>
                <v:fill/>
              </v:line>
            </w:pict>
          </mc:Fallback>
        </mc:AlternateContent>
      </w:r>
      <w:r>
        <w:rPr>
          <w:rFonts w:ascii="宋体" w:hAnsi="宋体" w:hint="eastAsia"/>
          <w:b/>
          <w:noProof/>
          <w:color w:val="ff0000"/>
          <w:position w:val="6"/>
          <w:sz w:val="36"/>
          <w:szCs w:val="36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57785</wp:posOffset>
                </wp:positionH>
                <wp:positionV relativeFrom="paragraph">
                  <wp:posOffset>213359</wp:posOffset>
                </wp:positionV>
                <wp:extent cx="2764790" cy="24765"/>
                <wp:effectExtent l="0" t="13970" r="16510" b="18415"/>
                <wp:wrapNone/>
                <wp:docPr id="1027" name="直接连接符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764790" cy="24765"/>
                        </a:xfrm>
                        <a:prstGeom prst="line"/>
                        <a:ln cmpd="sng" cap="flat" w="28575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7" filled="f" stroked="t" from="4.55pt,16.8pt" to="222.25pt,18.75pt" style="position:absolute;z-index:2;mso-position-horizontal-relative:text;mso-position-vertical-relative:text;mso-width-relative:page;mso-height-relative:page;mso-wrap-distance-left:0.0pt;mso-wrap-distance-right:0.0pt;visibility:visible;flip:y;">
                <v:stroke color="red" weight="2.25pt"/>
                <v:fill/>
              </v:line>
            </w:pict>
          </mc:Fallback>
        </mc:AlternateContent>
      </w:r>
      <w:r>
        <w:rPr>
          <w:rFonts w:ascii="宋体" w:hAnsi="宋体" w:hint="eastAsia"/>
          <w:b/>
          <w:color w:val="ff0000"/>
          <w:position w:val="6"/>
          <w:sz w:val="36"/>
          <w:szCs w:val="36"/>
        </w:rPr>
        <w:t>★</w:t>
      </w:r>
    </w:p>
    <w:p>
      <w:pPr>
        <w:pStyle w:val="style0"/>
        <w:jc w:val="center"/>
        <w:rPr>
          <w:rFonts w:ascii="DengXian" w:cs="DengXian" w:eastAsia="DengXian" w:hAnsi="DengXian"/>
          <w:b/>
          <w:sz w:val="48"/>
        </w:rPr>
      </w:pPr>
      <w:r>
        <w:rPr>
          <w:rFonts w:ascii="方正小标宋_GBK" w:cs="方正小标宋_GBK" w:eastAsia="方正小标宋_GBK" w:hAnsi="方正小标宋_GBK" w:hint="eastAsia"/>
          <w:sz w:val="44"/>
          <w:szCs w:val="44"/>
        </w:rPr>
        <w:t>关于开展2019年基础团务</w:t>
      </w:r>
      <w:r>
        <w:rPr>
          <w:rFonts w:ascii="方正小标宋_GBK" w:cs="方正小标宋_GBK" w:eastAsia="方正小标宋_GBK" w:hAnsi="方正小标宋_GBK" w:hint="eastAsia"/>
          <w:sz w:val="44"/>
          <w:szCs w:val="44"/>
        </w:rPr>
        <w:t>专</w:t>
      </w:r>
      <w:r>
        <w:rPr>
          <w:rFonts w:ascii="方正小标宋_GBK" w:cs="方正小标宋_GBK" w:eastAsia="方正小标宋_GBK" w:hAnsi="方正小标宋_GBK"/>
          <w:sz w:val="44"/>
          <w:szCs w:val="44"/>
        </w:rPr>
        <w:t>题培训</w:t>
      </w:r>
      <w:r>
        <w:rPr>
          <w:rFonts w:ascii="方正小标宋_GBK" w:cs="方正小标宋_GBK" w:eastAsia="方正小标宋_GBK" w:hAnsi="方正小标宋_GBK" w:hint="eastAsia"/>
          <w:sz w:val="44"/>
          <w:szCs w:val="44"/>
        </w:rPr>
        <w:t>工作的通知</w:t>
      </w:r>
    </w:p>
    <w:p>
      <w:pPr>
        <w:pStyle w:val="style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/>
          <w:sz w:val="32"/>
          <w:szCs w:val="32"/>
        </w:rPr>
        <w:t>各团总支、团支部：</w:t>
      </w:r>
    </w:p>
    <w:p>
      <w:pPr>
        <w:pStyle w:val="style0"/>
        <w:ind w:firstLine="64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为深入学习宣传习近平总书记系列讲话精神，贯彻落实团的十八大精神，进一步提高基层团干部的业务能力和业务水平，有效解决共青团组织建设中存在的问题，更好地推动共青团各项任务落实，校团委经研究，决定举办</w:t>
      </w:r>
      <w:r>
        <w:rPr>
          <w:rFonts w:ascii="仿宋" w:cs="仿宋" w:eastAsia="仿宋" w:hAnsi="仿宋" w:hint="eastAsia"/>
          <w:sz w:val="32"/>
          <w:szCs w:val="32"/>
        </w:rPr>
        <w:t>2019年</w:t>
      </w:r>
      <w:r>
        <w:rPr>
          <w:rFonts w:ascii="仿宋" w:cs="仿宋" w:eastAsia="仿宋" w:hAnsi="仿宋" w:hint="eastAsia"/>
          <w:sz w:val="32"/>
          <w:szCs w:val="32"/>
        </w:rPr>
        <w:t>基础团务专题培训班，现就具体事项如下：</w:t>
      </w:r>
    </w:p>
    <w:p>
      <w:pPr>
        <w:pStyle w:val="style0"/>
        <w:ind w:firstLine="640"/>
        <w:rPr>
          <w:rFonts w:ascii="黑体" w:cs="仿宋" w:eastAsia="黑体" w:hAnsi="黑体"/>
          <w:sz w:val="32"/>
          <w:szCs w:val="32"/>
        </w:rPr>
      </w:pPr>
      <w:r>
        <w:rPr>
          <w:rFonts w:ascii="黑体" w:cs="仿宋" w:eastAsia="黑体" w:hAnsi="黑体"/>
          <w:sz w:val="32"/>
          <w:szCs w:val="32"/>
        </w:rPr>
        <w:t>一、培训目的：</w:t>
      </w:r>
    </w:p>
    <w:p>
      <w:pPr>
        <w:pStyle w:val="style0"/>
        <w:ind w:firstLine="640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/>
          <w:sz w:val="32"/>
          <w:szCs w:val="32"/>
        </w:rPr>
        <w:t>为了进一步发挥共青团组织凝聚青年、引导青年重要作用，切实推进我校基础团组织建设，深入贯彻落实团章要求，规范做好我校各项基础团务工作</w:t>
      </w:r>
      <w:r>
        <w:rPr>
          <w:rFonts w:ascii="仿宋" w:cs="仿宋" w:eastAsia="仿宋" w:hAnsi="仿宋" w:hint="eastAsia"/>
          <w:sz w:val="32"/>
          <w:szCs w:val="32"/>
        </w:rPr>
        <w:t>。</w:t>
      </w:r>
    </w:p>
    <w:p>
      <w:pPr>
        <w:pStyle w:val="style0"/>
        <w:ind w:firstLine="640" w:firstLineChars="200"/>
        <w:rPr>
          <w:rFonts w:ascii="仿宋" w:cs="仿宋" w:eastAsia="仿宋" w:hAnsi="仿宋"/>
          <w:color w:val="000000"/>
          <w:sz w:val="32"/>
          <w:szCs w:val="32"/>
        </w:rPr>
      </w:pPr>
      <w:r>
        <w:rPr>
          <w:rFonts w:ascii="黑体" w:cs="仿宋" w:eastAsia="黑体" w:hAnsi="黑体"/>
          <w:sz w:val="32"/>
          <w:szCs w:val="32"/>
        </w:rPr>
        <w:t>二、</w:t>
      </w:r>
      <w:r>
        <w:rPr>
          <w:rFonts w:ascii="黑体" w:cs="仿宋" w:eastAsia="黑体" w:hAnsi="黑体"/>
          <w:color w:val="000000"/>
          <w:sz w:val="32"/>
          <w:szCs w:val="32"/>
        </w:rPr>
        <w:t>培训对象：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2019级新生</w:t>
      </w:r>
      <w:r>
        <w:rPr>
          <w:rFonts w:ascii="仿宋" w:cs="仿宋" w:eastAsia="仿宋" w:hAnsi="仿宋"/>
          <w:color w:val="000000"/>
          <w:sz w:val="32"/>
          <w:szCs w:val="32"/>
        </w:rPr>
        <w:t>团支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部</w:t>
      </w:r>
      <w:r>
        <w:rPr>
          <w:rFonts w:ascii="仿宋" w:cs="仿宋" w:eastAsia="仿宋" w:hAnsi="仿宋"/>
          <w:color w:val="000000"/>
          <w:sz w:val="32"/>
          <w:szCs w:val="32"/>
        </w:rPr>
        <w:t>书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记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cs="仿宋" w:eastAsia="仿宋" w:hAnsi="仿宋"/>
          <w:color w:val="000000"/>
          <w:sz w:val="32"/>
          <w:szCs w:val="32"/>
        </w:rPr>
        <w:t>包括副书</w:t>
      </w:r>
      <w:r>
        <w:rPr>
          <w:rFonts w:ascii="仿宋" w:cs="仿宋" w:eastAsia="仿宋" w:hAnsi="仿宋"/>
          <w:color w:val="000000"/>
          <w:sz w:val="32"/>
          <w:szCs w:val="32"/>
        </w:rPr>
        <w:t>记）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、校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级</w:t>
      </w:r>
      <w:r>
        <w:rPr>
          <w:rFonts w:ascii="仿宋" w:cs="仿宋" w:eastAsia="仿宋" w:hAnsi="仿宋"/>
          <w:color w:val="000000"/>
          <w:sz w:val="32"/>
          <w:szCs w:val="32"/>
        </w:rPr>
        <w:t>学生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组织</w:t>
      </w:r>
      <w:r>
        <w:rPr>
          <w:rFonts w:ascii="仿宋" w:cs="仿宋" w:eastAsia="仿宋" w:hAnsi="仿宋"/>
          <w:color w:val="000000"/>
          <w:sz w:val="32"/>
          <w:szCs w:val="32"/>
        </w:rPr>
        <w:t>相关成员</w:t>
      </w:r>
      <w:r>
        <w:rPr>
          <w:rFonts w:ascii="仿宋" w:cs="仿宋" w:eastAsia="仿宋" w:hAnsi="仿宋"/>
          <w:color w:val="000000"/>
          <w:sz w:val="32"/>
          <w:szCs w:val="32"/>
        </w:rPr>
        <w:t>、二级学院组织部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相</w:t>
      </w:r>
      <w:r>
        <w:rPr>
          <w:rFonts w:ascii="仿宋" w:cs="仿宋" w:eastAsia="仿宋" w:hAnsi="仿宋"/>
          <w:color w:val="000000"/>
          <w:sz w:val="32"/>
          <w:szCs w:val="32"/>
        </w:rPr>
        <w:t>关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成员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。</w:t>
      </w:r>
    </w:p>
    <w:p>
      <w:pPr>
        <w:pStyle w:val="style0"/>
        <w:ind w:firstLine="640" w:firstLineChars="200"/>
        <w:rPr>
          <w:rFonts w:ascii="仿宋" w:cs="仿宋" w:eastAsia="仿宋" w:hAnsi="仿宋"/>
          <w:color w:val="0000ff"/>
          <w:sz w:val="32"/>
          <w:szCs w:val="32"/>
        </w:rPr>
      </w:pPr>
      <w:r>
        <w:rPr>
          <w:rFonts w:ascii="黑体" w:cs="仿宋" w:eastAsia="黑体" w:hAnsi="黑体"/>
          <w:color w:val="000000"/>
          <w:sz w:val="32"/>
          <w:szCs w:val="32"/>
        </w:rPr>
        <w:t>三、培训时间</w:t>
      </w:r>
      <w:r>
        <w:rPr>
          <w:rFonts w:ascii="黑体" w:cs="仿宋" w:eastAsia="黑体" w:hAnsi="黑体" w:hint="eastAsia"/>
          <w:color w:val="000000"/>
          <w:sz w:val="32"/>
          <w:szCs w:val="32"/>
        </w:rPr>
        <w:t>、地点</w:t>
      </w:r>
      <w:r>
        <w:rPr>
          <w:rFonts w:ascii="黑体" w:cs="仿宋" w:eastAsia="黑体" w:hAnsi="黑体"/>
          <w:color w:val="000000"/>
          <w:sz w:val="32"/>
          <w:szCs w:val="32"/>
        </w:rPr>
        <w:t>：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10月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cs="仿宋" w:eastAsia="仿宋" w:hAnsi="仿宋"/>
          <w:color w:val="000000"/>
          <w:sz w:val="32"/>
          <w:szCs w:val="32"/>
        </w:rPr>
        <w:t>5</w:t>
      </w:r>
      <w:r>
        <w:rPr>
          <w:rFonts w:ascii="仿宋" w:cs="仿宋" w:eastAsia="仿宋" w:hAnsi="仿宋"/>
          <w:color w:val="000000"/>
          <w:sz w:val="32"/>
          <w:szCs w:val="32"/>
        </w:rPr>
        <w:t>-1</w:t>
      </w:r>
      <w:r>
        <w:rPr>
          <w:rFonts w:ascii="仿宋" w:cs="仿宋" w:eastAsia="仿宋" w:hAnsi="仿宋"/>
          <w:color w:val="000000"/>
          <w:sz w:val="32"/>
          <w:szCs w:val="32"/>
        </w:rPr>
        <w:t>6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 xml:space="preserve">日 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中</w:t>
      </w:r>
      <w:r>
        <w:rPr>
          <w:rFonts w:ascii="仿宋" w:cs="仿宋" w:eastAsia="仿宋" w:hAnsi="仿宋"/>
          <w:color w:val="000000"/>
          <w:sz w:val="32"/>
          <w:szCs w:val="32"/>
        </w:rPr>
        <w:t>午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12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0</w:t>
      </w:r>
      <w:r>
        <w:rPr>
          <w:rFonts w:ascii="仿宋" w:cs="仿宋" w:eastAsia="仿宋" w:hAnsi="仿宋"/>
          <w:color w:val="000000"/>
          <w:sz w:val="32"/>
          <w:szCs w:val="32"/>
        </w:rPr>
        <w:t xml:space="preserve"> G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103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 xml:space="preserve"> </w:t>
      </w:r>
    </w:p>
    <w:p>
      <w:pPr>
        <w:pStyle w:val="style0"/>
        <w:ind w:firstLine="640" w:firstLineChars="200"/>
        <w:rPr>
          <w:rFonts w:ascii="黑体" w:cs="仿宋" w:eastAsia="黑体" w:hAnsi="黑体"/>
          <w:sz w:val="32"/>
          <w:szCs w:val="32"/>
        </w:rPr>
      </w:pPr>
      <w:r>
        <w:rPr>
          <w:rFonts w:ascii="黑体" w:cs="仿宋" w:eastAsia="黑体" w:hAnsi="黑体" w:hint="eastAsia"/>
          <w:sz w:val="32"/>
          <w:szCs w:val="32"/>
        </w:rPr>
        <w:t>四、</w:t>
      </w:r>
      <w:r>
        <w:rPr>
          <w:rFonts w:ascii="黑体" w:cs="仿宋" w:eastAsia="黑体" w:hAnsi="黑体"/>
          <w:sz w:val="32"/>
          <w:szCs w:val="32"/>
        </w:rPr>
        <w:t>培训内容：</w:t>
      </w:r>
    </w:p>
    <w:p>
      <w:pPr>
        <w:pStyle w:val="style0"/>
        <w:ind w:firstLine="640" w:firstLineChars="200"/>
        <w:rPr>
          <w:rFonts w:ascii="仿宋_GB2312" w:cs="宋体" w:eastAsia="仿宋_GB2312" w:hAnsi="宋体"/>
          <w:kern w:val="0"/>
          <w:sz w:val="32"/>
          <w:szCs w:val="32"/>
        </w:rPr>
      </w:pPr>
      <w:r>
        <w:rPr>
          <w:rFonts w:ascii="仿宋_GB2312" w:cs="宋体" w:eastAsia="仿宋_GB2312" w:hAnsi="宋体" w:hint="eastAsia"/>
          <w:kern w:val="0"/>
          <w:sz w:val="32"/>
          <w:szCs w:val="32"/>
        </w:rPr>
        <w:t>（一）</w:t>
      </w:r>
      <w:r>
        <w:rPr>
          <w:rFonts w:ascii="仿宋_GB2312" w:cs="宋体" w:eastAsia="仿宋_GB2312" w:hAnsi="宋体"/>
          <w:kern w:val="0"/>
          <w:sz w:val="32"/>
          <w:szCs w:val="32"/>
        </w:rPr>
        <w:t>1.团支书的形象建设</w:t>
      </w:r>
    </w:p>
    <w:p>
      <w:pPr>
        <w:pStyle w:val="style0"/>
        <w:ind w:firstLine="1600" w:firstLineChars="500"/>
        <w:rPr>
          <w:rFonts w:ascii="仿宋_GB2312" w:cs="宋体" w:eastAsia="仿宋_GB2312" w:hAnsi="宋体"/>
          <w:kern w:val="0"/>
          <w:sz w:val="32"/>
          <w:szCs w:val="32"/>
        </w:rPr>
      </w:pPr>
      <w:r>
        <w:rPr>
          <w:rFonts w:ascii="仿宋_GB2312" w:cs="宋体" w:eastAsia="仿宋_GB2312" w:hAnsi="宋体"/>
          <w:kern w:val="0"/>
          <w:sz w:val="32"/>
          <w:szCs w:val="32"/>
        </w:rPr>
        <w:t>2.团支书的职能定位</w:t>
      </w:r>
    </w:p>
    <w:p>
      <w:pPr>
        <w:pStyle w:val="style0"/>
        <w:ind w:firstLine="1600" w:firstLineChars="500"/>
        <w:rPr>
          <w:rFonts w:ascii="仿宋_GB2312" w:cs="宋体" w:eastAsia="仿宋_GB2312" w:hAnsi="宋体"/>
          <w:kern w:val="0"/>
          <w:sz w:val="32"/>
          <w:szCs w:val="32"/>
        </w:rPr>
      </w:pPr>
      <w:r>
        <w:rPr>
          <w:rFonts w:ascii="仿宋_GB2312" w:cs="宋体" w:eastAsia="仿宋_GB2312" w:hAnsi="宋体" w:hint="eastAsia"/>
          <w:kern w:val="0"/>
          <w:sz w:val="32"/>
          <w:szCs w:val="32"/>
        </w:rPr>
        <w:t>主</w:t>
      </w:r>
      <w:r>
        <w:rPr>
          <w:rFonts w:ascii="仿宋_GB2312" w:cs="宋体" w:eastAsia="仿宋_GB2312" w:hAnsi="宋体"/>
          <w:kern w:val="0"/>
          <w:sz w:val="32"/>
          <w:szCs w:val="32"/>
        </w:rPr>
        <w:t>讲人：计算机工程学院团总支书记</w:t>
      </w:r>
      <w:r>
        <w:rPr>
          <w:rFonts w:ascii="仿宋_GB2312" w:cs="宋体" w:eastAsia="仿宋_GB2312" w:hAnsi="宋体" w:hint="eastAsia"/>
          <w:kern w:val="0"/>
          <w:sz w:val="32"/>
          <w:szCs w:val="32"/>
        </w:rPr>
        <w:t xml:space="preserve"> </w:t>
      </w:r>
      <w:r>
        <w:rPr>
          <w:rFonts w:ascii="仿宋_GB2312" w:cs="宋体" w:eastAsia="仿宋_GB2312" w:hAnsi="宋体"/>
          <w:kern w:val="0"/>
          <w:sz w:val="32"/>
          <w:szCs w:val="32"/>
        </w:rPr>
        <w:t>朱程</w:t>
      </w:r>
    </w:p>
    <w:p>
      <w:pPr>
        <w:pStyle w:val="style0"/>
        <w:ind w:firstLine="640" w:firstLineChars="200"/>
        <w:rPr>
          <w:rFonts w:ascii="仿宋_GB2312" w:cs="宋体" w:eastAsia="仿宋_GB2312" w:hAnsi="宋体"/>
          <w:kern w:val="0"/>
          <w:sz w:val="32"/>
          <w:szCs w:val="32"/>
        </w:rPr>
      </w:pPr>
      <w:r>
        <w:rPr>
          <w:rFonts w:ascii="仿宋_GB2312" w:cs="宋体" w:eastAsia="仿宋_GB2312" w:hAnsi="宋体" w:hint="eastAsia"/>
          <w:kern w:val="0"/>
          <w:sz w:val="32"/>
          <w:szCs w:val="32"/>
        </w:rPr>
        <w:t>（二）基础</w:t>
      </w:r>
      <w:r>
        <w:rPr>
          <w:rFonts w:ascii="仿宋_GB2312" w:cs="宋体" w:eastAsia="仿宋_GB2312" w:hAnsi="宋体"/>
          <w:kern w:val="0"/>
          <w:sz w:val="32"/>
          <w:szCs w:val="32"/>
        </w:rPr>
        <w:t>团务相关</w:t>
      </w:r>
      <w:r>
        <w:rPr>
          <w:rFonts w:ascii="仿宋_GB2312" w:cs="宋体" w:eastAsia="仿宋_GB2312" w:hAnsi="宋体" w:hint="eastAsia"/>
          <w:kern w:val="0"/>
          <w:sz w:val="32"/>
          <w:szCs w:val="32"/>
        </w:rPr>
        <w:t>文件</w:t>
      </w:r>
      <w:r>
        <w:rPr>
          <w:rFonts w:ascii="仿宋_GB2312" w:cs="宋体" w:eastAsia="仿宋_GB2312" w:hAnsi="宋体"/>
          <w:kern w:val="0"/>
          <w:sz w:val="32"/>
          <w:szCs w:val="32"/>
        </w:rPr>
        <w:t>解读</w:t>
      </w:r>
    </w:p>
    <w:p>
      <w:pPr>
        <w:pStyle w:val="style0"/>
        <w:ind w:firstLine="1600" w:firstLineChars="500"/>
        <w:rPr>
          <w:rFonts w:ascii="黑体" w:cs="仿宋" w:eastAsia="仿宋" w:hAnsi="黑体"/>
          <w:sz w:val="32"/>
          <w:szCs w:val="32"/>
        </w:rPr>
      </w:pPr>
      <w:r>
        <w:rPr>
          <w:rFonts w:ascii="仿宋_GB2312" w:cs="宋体" w:eastAsia="仿宋_GB2312" w:hAnsi="宋体" w:hint="eastAsia"/>
          <w:kern w:val="0"/>
          <w:sz w:val="32"/>
          <w:szCs w:val="32"/>
        </w:rPr>
        <w:t>主</w:t>
      </w:r>
      <w:r>
        <w:rPr>
          <w:rFonts w:ascii="仿宋_GB2312" w:cs="宋体" w:eastAsia="仿宋_GB2312" w:hAnsi="宋体"/>
          <w:kern w:val="0"/>
          <w:sz w:val="32"/>
          <w:szCs w:val="32"/>
        </w:rPr>
        <w:t>讲人：</w:t>
      </w:r>
      <w:r>
        <w:rPr>
          <w:rFonts w:ascii="仿宋_GB2312" w:cs="宋体" w:eastAsia="仿宋_GB2312" w:hAnsi="宋体" w:hint="eastAsia"/>
          <w:kern w:val="0"/>
          <w:sz w:val="32"/>
          <w:szCs w:val="32"/>
        </w:rPr>
        <w:t>校</w:t>
      </w:r>
      <w:r>
        <w:rPr>
          <w:rFonts w:ascii="仿宋_GB2312" w:cs="宋体" w:eastAsia="仿宋_GB2312" w:hAnsi="宋体"/>
          <w:kern w:val="0"/>
          <w:sz w:val="32"/>
          <w:szCs w:val="32"/>
        </w:rPr>
        <w:t>学生会</w:t>
      </w:r>
      <w:r>
        <w:rPr>
          <w:rFonts w:ascii="仿宋_GB2312" w:cs="宋体" w:eastAsia="仿宋_GB2312" w:hAnsi="宋体" w:hint="eastAsia"/>
          <w:kern w:val="0"/>
          <w:sz w:val="32"/>
          <w:szCs w:val="32"/>
        </w:rPr>
        <w:t>主</w:t>
      </w:r>
      <w:r>
        <w:rPr>
          <w:rFonts w:ascii="仿宋_GB2312" w:cs="宋体" w:eastAsia="仿宋_GB2312" w:hAnsi="宋体"/>
          <w:kern w:val="0"/>
          <w:sz w:val="32"/>
          <w:szCs w:val="32"/>
        </w:rPr>
        <w:t>席</w:t>
      </w:r>
      <w:r>
        <w:rPr>
          <w:rFonts w:ascii="仿宋_GB2312" w:cs="宋体" w:eastAsia="仿宋_GB2312" w:hAnsi="宋体" w:hint="eastAsia"/>
          <w:kern w:val="0"/>
          <w:sz w:val="32"/>
          <w:szCs w:val="32"/>
        </w:rPr>
        <w:t xml:space="preserve"> 郭</w:t>
      </w:r>
      <w:r>
        <w:rPr>
          <w:rFonts w:ascii="仿宋_GB2312" w:cs="宋体" w:eastAsia="仿宋_GB2312" w:hAnsi="宋体"/>
          <w:kern w:val="0"/>
          <w:sz w:val="32"/>
          <w:szCs w:val="32"/>
        </w:rPr>
        <w:t>伟江</w:t>
      </w:r>
    </w:p>
    <w:p>
      <w:pPr>
        <w:pStyle w:val="style0"/>
        <w:ind w:firstLine="640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黑体" w:cs="仿宋" w:eastAsia="黑体" w:hAnsi="黑体" w:hint="eastAsia"/>
          <w:color w:val="000000"/>
          <w:sz w:val="32"/>
          <w:szCs w:val="32"/>
        </w:rPr>
        <w:t>五</w:t>
      </w:r>
      <w:r>
        <w:rPr>
          <w:rFonts w:ascii="黑体" w:cs="仿宋" w:eastAsia="黑体" w:hAnsi="黑体"/>
          <w:color w:val="000000"/>
          <w:sz w:val="32"/>
          <w:szCs w:val="32"/>
        </w:rPr>
        <w:t>、</w:t>
      </w:r>
      <w:r>
        <w:rPr>
          <w:rFonts w:ascii="黑体" w:cs="仿宋" w:eastAsia="黑体" w:hAnsi="黑体" w:hint="eastAsia"/>
          <w:color w:val="000000"/>
          <w:sz w:val="32"/>
          <w:szCs w:val="32"/>
        </w:rPr>
        <w:t>相关要求：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请各二级学院团总支组织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相</w:t>
      </w:r>
      <w:r>
        <w:rPr>
          <w:rFonts w:ascii="仿宋" w:cs="仿宋" w:eastAsia="仿宋" w:hAnsi="仿宋"/>
          <w:color w:val="000000"/>
          <w:sz w:val="32"/>
          <w:szCs w:val="32"/>
        </w:rPr>
        <w:t>关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人员参加培训，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cs="仿宋" w:eastAsia="仿宋" w:hAnsi="仿宋" w:hint="eastAsia"/>
          <w:sz w:val="32"/>
          <w:szCs w:val="32"/>
        </w:rPr>
        <w:t>0月9日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前报</w:t>
      </w:r>
      <w:r>
        <w:rPr>
          <w:rFonts w:ascii="仿宋" w:cs="仿宋" w:eastAsia="仿宋" w:hAnsi="仿宋"/>
          <w:color w:val="000000"/>
          <w:sz w:val="32"/>
          <w:szCs w:val="32"/>
        </w:rPr>
        <w:t>送各学院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联络</w:t>
      </w:r>
      <w:r>
        <w:rPr>
          <w:rFonts w:ascii="仿宋" w:cs="仿宋" w:eastAsia="仿宋" w:hAnsi="仿宋"/>
          <w:color w:val="000000"/>
          <w:sz w:val="32"/>
          <w:szCs w:val="32"/>
        </w:rPr>
        <w:t>人名单及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具</w:t>
      </w:r>
      <w:r>
        <w:rPr>
          <w:rFonts w:ascii="仿宋" w:cs="仿宋" w:eastAsia="仿宋" w:hAnsi="仿宋"/>
          <w:color w:val="000000"/>
          <w:sz w:val="32"/>
          <w:szCs w:val="32"/>
        </w:rPr>
        <w:t>体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参加人员名单（附件）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cs="仿宋" w:eastAsia="仿宋" w:hAnsi="仿宋"/>
          <w:color w:val="000000"/>
          <w:sz w:val="32"/>
          <w:szCs w:val="32"/>
        </w:rPr>
        <w:t>联系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邮箱</w:t>
      </w:r>
      <w:r>
        <w:rPr/>
        <w:fldChar w:fldCharType="begin"/>
      </w:r>
      <w:r>
        <w:instrText xml:space="preserve"> HYPERLINK "mailto:bbxytwzzb@sina.com" </w:instrText>
      </w:r>
      <w:r>
        <w:rPr/>
        <w:fldChar w:fldCharType="separate"/>
      </w:r>
      <w:r>
        <w:rPr>
          <w:rStyle w:val="style85"/>
          <w:rFonts w:ascii="Times New Roman" w:eastAsia="仿宋_GB2312" w:hAnsi="Times New Roman"/>
          <w:color w:val="auto"/>
          <w:sz w:val="32"/>
          <w:szCs w:val="32"/>
        </w:rPr>
        <w:t>bbxytwzzb@sina.com</w:t>
      </w:r>
      <w:r>
        <w:rPr/>
        <w:fldChar w:fldCharType="end"/>
      </w:r>
      <w:r>
        <w:rPr>
          <w:rFonts w:ascii="仿宋" w:cs="仿宋" w:eastAsia="仿宋" w:hAnsi="仿宋" w:hint="eastAsia"/>
          <w:sz w:val="32"/>
          <w:szCs w:val="32"/>
        </w:rPr>
        <w:t>。</w:t>
      </w:r>
    </w:p>
    <w:p>
      <w:pPr>
        <w:pStyle w:val="style0"/>
        <w:ind w:firstLine="640" w:firstLineChars="200"/>
        <w:rPr>
          <w:rFonts w:ascii="仿宋" w:cs="仿宋" w:eastAsia="仿宋" w:hAnsi="仿宋"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color w:val="000000"/>
          <w:sz w:val="32"/>
          <w:szCs w:val="32"/>
        </w:rPr>
        <w:t xml:space="preserve">联系人：汪玉清 </w:t>
      </w:r>
      <w:r>
        <w:rPr>
          <w:rFonts w:ascii="仿宋" w:cs="仿宋" w:eastAsia="仿宋" w:hAnsi="仿宋"/>
          <w:color w:val="000000"/>
          <w:sz w:val="32"/>
          <w:szCs w:val="32"/>
        </w:rPr>
        <w:t xml:space="preserve">   </w:t>
      </w:r>
    </w:p>
    <w:p>
      <w:pPr>
        <w:pStyle w:val="style0"/>
        <w:ind w:firstLine="640" w:firstLineChars="200"/>
        <w:rPr>
          <w:rFonts w:ascii="仿宋" w:cs="仿宋" w:eastAsia="仿宋" w:hAnsi="仿宋"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color w:val="000000"/>
          <w:sz w:val="32"/>
          <w:szCs w:val="32"/>
        </w:rPr>
        <w:t>联系电话：</w:t>
      </w:r>
      <w:r>
        <w:rPr>
          <w:rFonts w:ascii="仿宋" w:cs="仿宋" w:eastAsia="仿宋" w:hAnsi="仿宋"/>
          <w:color w:val="000000"/>
          <w:sz w:val="32"/>
          <w:szCs w:val="32"/>
        </w:rPr>
        <w:t>0552-3175920</w:t>
      </w:r>
    </w:p>
    <w:p>
      <w:pPr>
        <w:pStyle w:val="style0"/>
        <w:ind w:firstLine="640" w:firstLineChars="200"/>
        <w:rPr>
          <w:rFonts w:ascii="仿宋" w:cs="仿宋" w:eastAsia="仿宋" w:hAnsi="仿宋"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color w:val="000000"/>
          <w:sz w:val="32"/>
          <w:szCs w:val="32"/>
        </w:rPr>
        <w:t>附件1：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2019年基础团务专题培训班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联络</w:t>
      </w:r>
      <w:r>
        <w:rPr>
          <w:rFonts w:ascii="仿宋" w:cs="仿宋" w:eastAsia="仿宋" w:hAnsi="仿宋"/>
          <w:color w:val="000000"/>
          <w:sz w:val="32"/>
          <w:szCs w:val="32"/>
        </w:rPr>
        <w:t>人及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参加人员名单</w:t>
      </w:r>
    </w:p>
    <w:p>
      <w:pPr>
        <w:pStyle w:val="style0"/>
        <w:ind w:firstLine="640" w:firstLineChars="200"/>
        <w:rPr>
          <w:rFonts w:ascii="仿宋" w:cs="仿宋" w:eastAsia="仿宋" w:hAnsi="仿宋"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color w:val="000000"/>
          <w:sz w:val="32"/>
          <w:szCs w:val="32"/>
        </w:rPr>
        <w:t>附件2、</w:t>
      </w:r>
      <w:r>
        <w:rPr>
          <w:rFonts w:ascii="仿宋" w:cs="仿宋" w:eastAsia="仿宋" w:hAnsi="仿宋"/>
          <w:color w:val="000000"/>
          <w:sz w:val="32"/>
          <w:szCs w:val="32"/>
        </w:rPr>
        <w:t>培训须知</w:t>
      </w:r>
    </w:p>
    <w:p>
      <w:pPr>
        <w:pStyle w:val="style0"/>
        <w:rPr>
          <w:rFonts w:ascii="仿宋" w:cs="仿宋" w:eastAsia="仿宋" w:hAnsi="仿宋" w:hint="eastAsia"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color w:val="000000"/>
          <w:sz w:val="32"/>
          <w:szCs w:val="32"/>
        </w:rPr>
        <w:t xml:space="preserve">    附件3：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基础</w:t>
      </w:r>
      <w:r>
        <w:rPr>
          <w:rFonts w:ascii="仿宋" w:cs="仿宋" w:eastAsia="仿宋" w:hAnsi="仿宋"/>
          <w:color w:val="000000"/>
          <w:sz w:val="32"/>
          <w:szCs w:val="32"/>
        </w:rPr>
        <w:t>团务</w:t>
      </w:r>
      <w:r>
        <w:rPr>
          <w:rFonts w:ascii="仿宋" w:cs="仿宋" w:eastAsia="仿宋" w:hAnsi="仿宋"/>
          <w:color w:val="000000"/>
          <w:sz w:val="32"/>
          <w:szCs w:val="32"/>
        </w:rPr>
        <w:t>相关文件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cs="仿宋" w:eastAsia="仿宋" w:hAnsi="仿宋"/>
          <w:color w:val="000000"/>
          <w:sz w:val="32"/>
          <w:szCs w:val="32"/>
        </w:rPr>
        <w:t>见压缩包）</w:t>
      </w:r>
      <w:bookmarkStart w:id="0" w:name="_GoBack"/>
      <w:bookmarkEnd w:id="0"/>
    </w:p>
    <w:p>
      <w:pPr>
        <w:pStyle w:val="style0"/>
        <w:ind w:firstLine="640" w:firstLineChars="200"/>
        <w:rPr>
          <w:rFonts w:ascii="仿宋" w:cs="仿宋" w:eastAsia="仿宋" w:hAnsi="仿宋"/>
          <w:color w:val="000000"/>
          <w:sz w:val="32"/>
          <w:szCs w:val="32"/>
        </w:rPr>
      </w:pPr>
    </w:p>
    <w:p>
      <w:pPr>
        <w:pStyle w:val="style0"/>
        <w:ind w:firstLine="640" w:firstLineChars="200"/>
        <w:jc w:val="right"/>
        <w:rPr>
          <w:rFonts w:ascii="仿宋" w:cs="仿宋" w:eastAsia="仿宋" w:hAnsi="仿宋"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color w:val="000000"/>
          <w:sz w:val="32"/>
          <w:szCs w:val="32"/>
        </w:rPr>
        <w:t>共青团蚌埠学院委员会</w:t>
      </w:r>
    </w:p>
    <w:p>
      <w:pPr>
        <w:pStyle w:val="style0"/>
        <w:ind w:firstLine="640" w:firstLineChars="200"/>
        <w:jc w:val="right"/>
        <w:rPr>
          <w:rFonts w:ascii="仿宋" w:cs="仿宋" w:eastAsia="仿宋" w:hAnsi="仿宋"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color w:val="000000"/>
          <w:sz w:val="32"/>
          <w:szCs w:val="32"/>
        </w:rPr>
        <w:t>二〇一九年十月八日</w:t>
      </w:r>
    </w:p>
    <w:p>
      <w:pPr>
        <w:pStyle w:val="style0"/>
        <w:widowControl/>
        <w:jc w:val="left"/>
        <w:rPr>
          <w:rFonts w:ascii="仿宋" w:cs="仿宋" w:eastAsia="仿宋" w:hAnsi="仿宋"/>
          <w:color w:val="000000"/>
          <w:sz w:val="32"/>
          <w:szCs w:val="32"/>
        </w:rPr>
      </w:pPr>
      <w:r>
        <w:rPr>
          <w:rFonts w:ascii="仿宋" w:cs="仿宋" w:eastAsia="仿宋" w:hAnsi="仿宋"/>
          <w:color w:val="000000"/>
          <w:sz w:val="32"/>
          <w:szCs w:val="32"/>
        </w:rPr>
        <w:br w:type="page"/>
      </w:r>
    </w:p>
    <w:p>
      <w:pPr>
        <w:pStyle w:val="style0"/>
        <w:rPr>
          <w:rFonts w:ascii="仿宋" w:cs="仿宋" w:eastAsia="仿宋" w:hAnsi="仿宋"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：</w:t>
      </w:r>
    </w:p>
    <w:p>
      <w:pPr>
        <w:pStyle w:val="style0"/>
        <w:ind w:firstLine="643" w:firstLineChars="200"/>
        <w:rPr>
          <w:rFonts w:ascii="仿宋" w:cs="仿宋" w:eastAsia="仿宋" w:hAnsi="仿宋"/>
          <w:b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2019年基础团务专题培训班联络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人及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参加人员名单</w:t>
      </w:r>
    </w:p>
    <w:p>
      <w:pPr>
        <w:pStyle w:val="style0"/>
        <w:jc w:val="left"/>
        <w:rPr>
          <w:rFonts w:ascii="仿宋" w:cs="仿宋" w:eastAsia="仿宋" w:hAnsi="仿宋"/>
          <w:b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学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院名称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：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 xml:space="preserve">     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 xml:space="preserve">     联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络人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：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 xml:space="preserve">       联系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电话：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429"/>
        <w:gridCol w:w="1633"/>
        <w:gridCol w:w="1553"/>
      </w:tblGrid>
      <w:tr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b/>
                <w:color w:val="000000"/>
                <w:sz w:val="32"/>
                <w:szCs w:val="32"/>
              </w:rPr>
              <w:t>班</w:t>
            </w:r>
            <w:r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  <w:t>级</w:t>
            </w:r>
            <w:r>
              <w:rPr>
                <w:rFonts w:ascii="仿宋" w:cs="仿宋" w:eastAsia="仿宋" w:hAnsi="仿宋" w:hint="eastAsia"/>
                <w:b/>
                <w:color w:val="000000"/>
                <w:sz w:val="32"/>
                <w:szCs w:val="32"/>
              </w:rPr>
              <w:t>/组织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b/>
                <w:color w:val="000000"/>
                <w:sz w:val="32"/>
                <w:szCs w:val="32"/>
              </w:rPr>
              <w:t>职</w:t>
            </w:r>
            <w:r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  <w:t>务</w:t>
            </w: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b/>
                <w:color w:val="000000"/>
                <w:sz w:val="32"/>
                <w:szCs w:val="32"/>
              </w:rPr>
              <w:t>联系</w:t>
            </w:r>
            <w:r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  <w:t>电话</w:t>
            </w: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pStyle w:val="style0"/>
        <w:jc w:val="center"/>
        <w:rPr>
          <w:rFonts w:ascii="仿宋" w:cs="仿宋" w:eastAsia="仿宋" w:hAnsi="仿宋"/>
          <w:b/>
          <w:color w:val="000000"/>
          <w:sz w:val="32"/>
          <w:szCs w:val="32"/>
        </w:rPr>
      </w:pPr>
    </w:p>
    <w:p>
      <w:pPr>
        <w:pStyle w:val="style0"/>
        <w:widowControl/>
        <w:jc w:val="left"/>
        <w:rPr>
          <w:rFonts w:ascii="仿宋" w:cs="仿宋" w:eastAsia="仿宋" w:hAnsi="仿宋"/>
          <w:b/>
          <w:color w:val="000000"/>
          <w:sz w:val="32"/>
          <w:szCs w:val="32"/>
        </w:rPr>
      </w:pPr>
      <w:r>
        <w:rPr>
          <w:rFonts w:ascii="仿宋" w:cs="仿宋" w:eastAsia="仿宋" w:hAnsi="仿宋"/>
          <w:b/>
          <w:color w:val="000000"/>
          <w:sz w:val="32"/>
          <w:szCs w:val="32"/>
        </w:rPr>
        <w:br w:type="page"/>
      </w:r>
    </w:p>
    <w:p>
      <w:pPr>
        <w:pStyle w:val="style0"/>
        <w:rPr>
          <w:rFonts w:ascii="仿宋" w:cs="仿宋" w:eastAsia="仿宋" w:hAnsi="仿宋"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cs="仿宋" w:eastAsia="仿宋" w:hAnsi="仿宋"/>
          <w:color w:val="000000"/>
          <w:sz w:val="32"/>
          <w:szCs w:val="32"/>
        </w:rPr>
        <w:t>2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：</w:t>
      </w:r>
    </w:p>
    <w:p>
      <w:pPr>
        <w:pStyle w:val="style0"/>
        <w:jc w:val="center"/>
        <w:rPr>
          <w:rFonts w:ascii="仿宋" w:cs="仿宋" w:eastAsia="仿宋" w:hAnsi="仿宋"/>
          <w:b/>
          <w:color w:val="000000"/>
          <w:sz w:val="40"/>
          <w:szCs w:val="32"/>
        </w:rPr>
      </w:pPr>
      <w:r>
        <w:rPr>
          <w:rFonts w:ascii="仿宋" w:cs="仿宋" w:eastAsia="仿宋" w:hAnsi="仿宋" w:hint="eastAsia"/>
          <w:b/>
          <w:color w:val="000000"/>
          <w:sz w:val="40"/>
          <w:szCs w:val="32"/>
        </w:rPr>
        <w:t xml:space="preserve">培 训 </w:t>
      </w:r>
      <w:r>
        <w:rPr>
          <w:rFonts w:ascii="仿宋" w:cs="仿宋" w:eastAsia="仿宋" w:hAnsi="仿宋"/>
          <w:b/>
          <w:color w:val="000000"/>
          <w:sz w:val="40"/>
          <w:szCs w:val="32"/>
        </w:rPr>
        <w:t>须</w:t>
      </w:r>
      <w:r>
        <w:rPr>
          <w:rFonts w:ascii="仿宋" w:cs="仿宋" w:eastAsia="仿宋" w:hAnsi="仿宋" w:hint="eastAsia"/>
          <w:b/>
          <w:color w:val="000000"/>
          <w:sz w:val="40"/>
          <w:szCs w:val="32"/>
        </w:rPr>
        <w:t xml:space="preserve"> </w:t>
      </w:r>
      <w:r>
        <w:rPr>
          <w:rFonts w:ascii="仿宋" w:cs="仿宋" w:eastAsia="仿宋" w:hAnsi="仿宋"/>
          <w:b/>
          <w:color w:val="000000"/>
          <w:sz w:val="40"/>
          <w:szCs w:val="32"/>
        </w:rPr>
        <w:t>知</w:t>
      </w:r>
    </w:p>
    <w:p>
      <w:pPr>
        <w:pStyle w:val="style0"/>
        <w:jc w:val="center"/>
        <w:rPr>
          <w:rFonts w:ascii="仿宋" w:cs="仿宋" w:eastAsia="仿宋" w:hAnsi="仿宋"/>
          <w:b/>
          <w:color w:val="000000"/>
          <w:sz w:val="40"/>
          <w:szCs w:val="32"/>
        </w:rPr>
      </w:pPr>
    </w:p>
    <w:p>
      <w:pPr>
        <w:pStyle w:val="style0"/>
        <w:ind w:firstLine="643" w:firstLineChars="200"/>
        <w:jc w:val="left"/>
        <w:rPr>
          <w:rFonts w:ascii="仿宋" w:cs="仿宋" w:eastAsia="仿宋" w:hAnsi="仿宋"/>
          <w:b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一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、请自觉遵守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培训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时间，培训期间，不请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假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、不迟到、不早退。</w:t>
      </w:r>
    </w:p>
    <w:p>
      <w:pPr>
        <w:pStyle w:val="style0"/>
        <w:ind w:firstLine="643" w:firstLineChars="200"/>
        <w:jc w:val="left"/>
        <w:rPr>
          <w:rFonts w:ascii="仿宋" w:cs="仿宋" w:eastAsia="仿宋" w:hAnsi="仿宋"/>
          <w:b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二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、请于培训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开始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前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10分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钟进入教室就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坐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。教室内请不要随意走动，将手机关闭或置于静音状态，集中精力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，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认真听讲，做好笔记。</w:t>
      </w:r>
    </w:p>
    <w:p>
      <w:pPr>
        <w:pStyle w:val="style0"/>
        <w:ind w:firstLine="643" w:firstLineChars="200"/>
        <w:jc w:val="left"/>
        <w:rPr>
          <w:rFonts w:ascii="仿宋" w:cs="仿宋" w:eastAsia="仿宋" w:hAnsi="仿宋"/>
          <w:b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三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、培训期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间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，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若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有疑问，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全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体工作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人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员将作出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解答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。</w:t>
      </w:r>
    </w:p>
    <w:p>
      <w:pPr>
        <w:pStyle w:val="style0"/>
        <w:ind w:firstLine="643" w:firstLineChars="200"/>
        <w:jc w:val="left"/>
        <w:rPr>
          <w:rFonts w:ascii="仿宋" w:cs="仿宋" w:eastAsia="仿宋" w:hAnsi="仿宋"/>
          <w:b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四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、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为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更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好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的了解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蚌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埠学院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共青团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及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后期工作的开展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，请参会人员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关注以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下新媒体平台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，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并加入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培训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班交流群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号</w:t>
      </w:r>
      <w:r>
        <w:rPr>
          <w:rFonts w:ascii="仿宋" w:cs="仿宋" w:eastAsia="仿宋" w:hAnsi="仿宋" w:hint="eastAsia"/>
          <w:b/>
          <w:color w:val="000000"/>
          <w:sz w:val="32"/>
          <w:szCs w:val="32"/>
          <w:u w:val="single"/>
        </w:rPr>
        <w:t xml:space="preserve">     </w:t>
      </w:r>
      <w:r>
        <w:rPr>
          <w:rFonts w:cs="仿宋" w:eastAsia="仿宋" w:hAnsi="仿宋" w:hint="default"/>
          <w:b/>
          <w:color w:val="000000"/>
          <w:sz w:val="32"/>
          <w:szCs w:val="32"/>
          <w:u w:val="single"/>
          <w:lang w:val="en-US"/>
        </w:rPr>
        <w:t>622279751</w:t>
      </w:r>
      <w:r>
        <w:rPr>
          <w:rFonts w:ascii="仿宋" w:cs="仿宋" w:eastAsia="仿宋" w:hAnsi="仿宋" w:hint="eastAsia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，校团委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将不定期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举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办各类培训。</w:t>
      </w:r>
    </w:p>
    <w:p>
      <w:pPr>
        <w:pStyle w:val="style0"/>
        <w:ind w:firstLine="643" w:firstLineChars="200"/>
        <w:jc w:val="center"/>
        <w:rPr>
          <w:rFonts w:ascii="仿宋" w:cs="仿宋" w:eastAsia="仿宋" w:hAnsi="仿宋"/>
          <w:b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b/>
          <w:noProof/>
          <w:color w:val="000000"/>
          <w:sz w:val="32"/>
          <w:szCs w:val="32"/>
        </w:rPr>
        <w:drawing>
          <wp:inline distL="0" distT="0" distB="0" distR="0">
            <wp:extent cx="1333500" cy="1333500"/>
            <wp:effectExtent l="0" t="0" r="0" b="0"/>
            <wp:docPr id="1028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33500" cy="1333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643" w:firstLineChars="200"/>
        <w:jc w:val="center"/>
        <w:rPr>
          <w:rFonts w:ascii="仿宋" w:cs="仿宋" w:eastAsia="仿宋" w:hAnsi="仿宋"/>
          <w:b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安徽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共青团</w:t>
      </w:r>
    </w:p>
    <w:p>
      <w:pPr>
        <w:pStyle w:val="style0"/>
        <w:ind w:firstLine="643" w:firstLineChars="200"/>
        <w:jc w:val="center"/>
        <w:rPr>
          <w:rFonts w:ascii="仿宋" w:cs="仿宋" w:eastAsia="仿宋" w:hAnsi="仿宋"/>
          <w:b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b/>
          <w:noProof/>
          <w:color w:val="000000"/>
          <w:sz w:val="32"/>
          <w:szCs w:val="32"/>
        </w:rPr>
        <w:drawing>
          <wp:inline distL="0" distT="0" distB="0" distR="0">
            <wp:extent cx="1209675" cy="1209675"/>
            <wp:effectExtent l="0" t="0" r="9525" b="9525"/>
            <wp:docPr id="1029" name="图片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09675" cy="12096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643" w:firstLineChars="200"/>
        <w:jc w:val="center"/>
        <w:rPr>
          <w:rFonts w:ascii="仿宋" w:cs="仿宋" w:eastAsia="仿宋" w:hAnsi="仿宋" w:hint="eastAsia"/>
          <w:sz w:val="32"/>
        </w:rPr>
      </w:pP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蚌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埠学院共</w:t>
      </w:r>
      <w:r>
        <w:rPr>
          <w:rFonts w:ascii="仿宋" w:cs="仿宋" w:eastAsia="仿宋" w:hAnsi="仿宋" w:hint="eastAsia"/>
          <w:b/>
          <w:color w:val="000000"/>
          <w:sz w:val="32"/>
          <w:szCs w:val="32"/>
        </w:rPr>
        <w:t>青</w:t>
      </w:r>
      <w:r>
        <w:rPr>
          <w:rFonts w:ascii="仿宋" w:cs="仿宋" w:eastAsia="仿宋" w:hAnsi="仿宋"/>
          <w:b/>
          <w:color w:val="000000"/>
          <w:sz w:val="32"/>
          <w:szCs w:val="32"/>
        </w:rPr>
        <w:t>团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0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等线" w:cs="宋体" w:eastAsia="等线" w:hAnsi="等线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paragraph" w:styleId="style76">
    <w:name w:val="Date"/>
    <w:basedOn w:val="style0"/>
    <w:next w:val="style0"/>
    <w:link w:val="style4099"/>
    <w:uiPriority w:val="99"/>
    <w:pPr>
      <w:ind w:left="100" w:leftChars="2500"/>
    </w:pPr>
    <w:rPr/>
  </w:style>
  <w:style w:type="character" w:customStyle="1" w:styleId="style4099">
    <w:name w:val="日期 字符"/>
    <w:basedOn w:val="style65"/>
    <w:next w:val="style4099"/>
    <w:link w:val="style76"/>
    <w:uiPriority w:val="99"/>
    <w:rPr>
      <w:rFonts w:ascii="等线" w:cs="宋体" w:eastAsia="等线" w:hAnsi="等线"/>
      <w:kern w:val="2"/>
      <w:sz w:val="21"/>
      <w:szCs w:val="22"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uiPriority w:val="99"/>
    <w:pPr>
      <w:ind w:firstLine="420" w:firstLineChars="200"/>
    </w:pPr>
    <w:rPr/>
  </w:style>
  <w:style w:type="paragraph" w:styleId="style153">
    <w:name w:val="Balloon Text"/>
    <w:basedOn w:val="style0"/>
    <w:next w:val="style153"/>
    <w:link w:val="style4100"/>
    <w:uiPriority w:val="99"/>
    <w:pPr/>
    <w:rPr>
      <w:sz w:val="18"/>
      <w:szCs w:val="18"/>
    </w:rPr>
  </w:style>
  <w:style w:type="character" w:customStyle="1" w:styleId="style4100">
    <w:name w:val="批注框文本 字符"/>
    <w:basedOn w:val="style65"/>
    <w:next w:val="style4100"/>
    <w:link w:val="style153"/>
    <w:uiPriority w:val="99"/>
    <w:rPr>
      <w:rFonts w:ascii="等线" w:cs="宋体" w:eastAsia="等线" w:hAnsi="等线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Words>774</Words>
  <Pages>4</Pages>
  <Characters>843</Characters>
  <Application>WPS Office</Application>
  <DocSecurity>0</DocSecurity>
  <Paragraphs>187</Paragraphs>
  <ScaleCrop>false</ScaleCrop>
  <LinksUpToDate>false</LinksUpToDate>
  <CharactersWithSpaces>886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2019-09-24T09:20:00Z</dcterms:created>
  <dc:creator>郭伟江</dc:creator>
  <lastModifiedBy>MI 6X</lastModifiedBy>
  <lastPrinted>2019-09-24T09:22:00Z</lastPrinted>
  <dcterms:modified xsi:type="dcterms:W3CDTF">2019-09-30T03:05:27Z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