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附件：</w:t>
      </w:r>
    </w:p>
    <w:p>
      <w:pPr>
        <w:spacing w:after="156" w:afterLines="50"/>
        <w:jc w:val="center"/>
        <w:rPr>
          <w:rFonts w:hint="eastAsia" w:ascii="宋体" w:hAnsi="宋体"/>
          <w:b/>
          <w:sz w:val="32"/>
          <w:szCs w:val="32"/>
          <w:u w:val="none"/>
        </w:rPr>
      </w:pPr>
      <w:bookmarkStart w:id="0" w:name="_GoBack"/>
      <w:r>
        <w:rPr>
          <w:rFonts w:hint="eastAsia" w:ascii="宋体" w:hAnsi="宋体"/>
          <w:b/>
          <w:sz w:val="32"/>
          <w:szCs w:val="32"/>
          <w:u w:val="none"/>
          <w:lang w:eastAsia="zh-CN"/>
        </w:rPr>
        <w:t>蚌埠学院</w:t>
      </w:r>
      <w:r>
        <w:rPr>
          <w:rFonts w:hint="eastAsia" w:ascii="宋体" w:hAnsi="宋体"/>
          <w:b/>
          <w:sz w:val="32"/>
          <w:szCs w:val="32"/>
          <w:u w:val="none"/>
        </w:rPr>
        <w:t>学生社团成立申请表</w:t>
      </w:r>
    </w:p>
    <w:bookmarkEnd w:id="0"/>
    <w:tbl>
      <w:tblPr>
        <w:tblStyle w:val="3"/>
        <w:tblW w:w="900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2776"/>
        <w:gridCol w:w="4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社团名称</w:t>
            </w:r>
          </w:p>
        </w:tc>
        <w:tc>
          <w:tcPr>
            <w:tcW w:w="7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所属类别</w:t>
            </w:r>
          </w:p>
        </w:tc>
        <w:tc>
          <w:tcPr>
            <w:tcW w:w="740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主要发起人</w:t>
            </w:r>
          </w:p>
        </w:tc>
        <w:tc>
          <w:tcPr>
            <w:tcW w:w="7407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挂靠单位</w:t>
            </w:r>
          </w:p>
        </w:tc>
        <w:tc>
          <w:tcPr>
            <w:tcW w:w="7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7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社团宗旨</w:t>
            </w:r>
          </w:p>
        </w:tc>
        <w:tc>
          <w:tcPr>
            <w:tcW w:w="7407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7407" w:type="dxa"/>
            <w:gridSpan w:val="2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本人同意担任该学生社团的指导教师，负责对其活动进行专业指导和提供专业咨询。</w:t>
            </w:r>
          </w:p>
          <w:p>
            <w:pPr>
              <w:spacing w:after="156" w:afterLines="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挂靠单位意见</w:t>
            </w:r>
          </w:p>
        </w:tc>
        <w:tc>
          <w:tcPr>
            <w:tcW w:w="46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校社团联合会意见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4377" w:type="dxa"/>
            <w:gridSpan w:val="2"/>
            <w:vAlign w:val="center"/>
          </w:tcPr>
          <w:p>
            <w:pPr>
              <w:spacing w:after="156" w:afterLines="50" w:line="3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经我单位审核，拟成立的该学生社团符合相关规定，同意其挂靠在我单位名下，并负责领导和指导其开展工作，为其开展的日常活动提供必要的经费、场地等支持。</w:t>
            </w:r>
          </w:p>
          <w:p>
            <w:pPr>
              <w:wordWrap w:val="0"/>
              <w:spacing w:after="156" w:afterLines="50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after="156" w:afterLines="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签章：           年   月   日</w:t>
            </w:r>
          </w:p>
        </w:tc>
        <w:tc>
          <w:tcPr>
            <w:tcW w:w="4631" w:type="dxa"/>
            <w:vAlign w:val="center"/>
          </w:tcPr>
          <w:p>
            <w:pPr>
              <w:spacing w:after="156" w:afterLines="50" w:line="340" w:lineRule="exact"/>
              <w:ind w:firstLine="480" w:firstLineChars="200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经审核，该学生团体的发起人、指导教师、章程、日常活动经费来源均符合相关规定，同意接受其注册申请，按照我校学生社团管理相关办法，以____________________名义开展活动，并同意其加入校学生社团联合会。</w:t>
            </w:r>
          </w:p>
          <w:p>
            <w:pPr>
              <w:wordWrap w:val="0"/>
              <w:spacing w:after="156" w:afterLines="5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after="156" w:afterLines="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校团委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7407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156" w:afterLines="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签章：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4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13C3D"/>
    <w:rsid w:val="2191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2018-09-19T06:03:00Z</dcterms:created>
  <dc:creator>QRQXY</dc:creator>
  <cp:lastModifiedBy>QRQXY</cp:lastModifiedBy>
  <dcterms:modified xsi:type="dcterms:W3CDTF">2018-09-19T06:03:51Z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