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Times New Roman" w:eastAsia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b/>
          <w:kern w:val="0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hint="eastAsia" w:ascii="仿宋_GB2312" w:hAnsi="Times New Roman" w:eastAsia="仿宋_GB2312"/>
          <w:b/>
          <w:kern w:val="0"/>
          <w:sz w:val="28"/>
          <w:szCs w:val="28"/>
        </w:rPr>
      </w:pPr>
      <w:bookmarkStart w:id="0" w:name="_GoBack"/>
      <w:r>
        <w:rPr>
          <w:rFonts w:hint="eastAsia" w:ascii="仿宋_GB2312" w:hAnsi="Times New Roman" w:eastAsia="仿宋_GB2312"/>
          <w:b/>
          <w:kern w:val="0"/>
          <w:sz w:val="28"/>
          <w:szCs w:val="28"/>
        </w:rPr>
        <w:t>“我与改革共成长”主题团日活动设计大赛申</w:t>
      </w:r>
      <w:bookmarkEnd w:id="0"/>
      <w:r>
        <w:rPr>
          <w:rFonts w:hint="eastAsia" w:ascii="仿宋_GB2312" w:hAnsi="Times New Roman" w:eastAsia="仿宋_GB2312"/>
          <w:b/>
          <w:kern w:val="0"/>
          <w:sz w:val="28"/>
          <w:szCs w:val="28"/>
        </w:rPr>
        <w:t>报表</w:t>
      </w:r>
    </w:p>
    <w:p>
      <w:pPr>
        <w:spacing w:line="560" w:lineRule="exact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 xml:space="preserve">  </w:t>
      </w:r>
      <w:r>
        <w:rPr>
          <w:rFonts w:hint="eastAsia" w:ascii="仿宋_GB2312" w:hAnsi="仿宋" w:eastAsia="仿宋_GB2312"/>
          <w:kern w:val="0"/>
          <w:sz w:val="24"/>
          <w:szCs w:val="24"/>
        </w:rPr>
        <w:t>填报学校：                                      填报日期:</w:t>
      </w:r>
    </w:p>
    <w:tbl>
      <w:tblPr>
        <w:tblStyle w:val="3"/>
        <w:tblW w:w="86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464"/>
        <w:gridCol w:w="1203"/>
        <w:gridCol w:w="309"/>
        <w:gridCol w:w="828"/>
        <w:gridCol w:w="732"/>
        <w:gridCol w:w="348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团支部名称</w:t>
            </w:r>
          </w:p>
        </w:tc>
        <w:tc>
          <w:tcPr>
            <w:tcW w:w="70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支部负责人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联系电话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团员人数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参加人数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活动名称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活动时间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活动地点</w:t>
            </w:r>
          </w:p>
        </w:tc>
        <w:tc>
          <w:tcPr>
            <w:tcW w:w="70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团支部简介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（300字以内）</w:t>
            </w:r>
          </w:p>
        </w:tc>
        <w:tc>
          <w:tcPr>
            <w:tcW w:w="704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活动内容</w:t>
            </w:r>
          </w:p>
        </w:tc>
        <w:tc>
          <w:tcPr>
            <w:tcW w:w="70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内容包括：活动名称、活动目的及意义、活动内容及形式、实施步骤、实际效果等（内容中涉及的相关佐证材料以附件的形式另附页上交）</w:t>
            </w:r>
          </w:p>
          <w:p>
            <w:pPr>
              <w:widowControl/>
              <w:spacing w:line="560" w:lineRule="exact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宣传报道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校级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right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省级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right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国家级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right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媒体名称</w:t>
            </w: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报道标题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报道日期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eastAsia="zh-CN"/>
              </w:rPr>
              <w:t>团总支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意见</w:t>
            </w:r>
          </w:p>
        </w:tc>
        <w:tc>
          <w:tcPr>
            <w:tcW w:w="70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420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     </w:t>
            </w:r>
          </w:p>
          <w:p>
            <w:pPr>
              <w:widowControl/>
              <w:spacing w:line="560" w:lineRule="exact"/>
              <w:ind w:right="420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ind w:right="420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                                签章</w:t>
            </w:r>
          </w:p>
          <w:p>
            <w:pPr>
              <w:widowControl/>
              <w:spacing w:line="560" w:lineRule="exact"/>
              <w:ind w:right="315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                                        年   月   日</w:t>
            </w:r>
          </w:p>
        </w:tc>
      </w:tr>
    </w:tbl>
    <w:p>
      <w:pPr>
        <w:spacing w:line="560" w:lineRule="exact"/>
        <w:ind w:firstLine="210" w:firstLineChars="100"/>
        <w:rPr>
          <w:rFonts w:hint="eastAsia"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此表双面打印</w:t>
      </w:r>
    </w:p>
    <w:p>
      <w:pPr>
        <w:spacing w:line="560" w:lineRule="exact"/>
        <w:ind w:firstLine="210" w:firstLineChars="100"/>
        <w:rPr>
          <w:rFonts w:ascii="仿宋_GB2312" w:hAnsi="Times New Roman" w:eastAsia="仿宋_GB231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357BB"/>
    <w:rsid w:val="01A357BB"/>
    <w:rsid w:val="188E28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2018-09-26T04:21:00Z</dcterms:created>
  <dc:creator>admin</dc:creator>
  <cp:lastModifiedBy>admin</cp:lastModifiedBy>
  <dcterms:modified xsi:type="dcterms:W3CDTF">2018-09-26T04:28:30Z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